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88"/>
        <w:gridCol w:w="943"/>
        <w:gridCol w:w="2644"/>
        <w:gridCol w:w="397"/>
        <w:gridCol w:w="3191"/>
      </w:tblGrid>
      <w:tr w:rsidR="0025714E" w14:paraId="0BBE75C5" w14:textId="26CC99D4" w:rsidTr="001B5656">
        <w:tc>
          <w:tcPr>
            <w:tcW w:w="4531" w:type="dxa"/>
            <w:gridSpan w:val="2"/>
          </w:tcPr>
          <w:p w14:paraId="64221CF9" w14:textId="5C5C56DE" w:rsidR="0025714E" w:rsidRPr="00C74B35" w:rsidRDefault="0025714E">
            <w:pPr>
              <w:rPr>
                <w:color w:val="767171" w:themeColor="background2" w:themeShade="80"/>
              </w:rPr>
            </w:pPr>
          </w:p>
        </w:tc>
        <w:tc>
          <w:tcPr>
            <w:tcW w:w="6232" w:type="dxa"/>
            <w:gridSpan w:val="3"/>
            <w:tcBorders>
              <w:bottom w:val="single" w:sz="4" w:space="0" w:color="D9D9D9" w:themeColor="background1" w:themeShade="D9"/>
            </w:tcBorders>
          </w:tcPr>
          <w:p w14:paraId="1236107E" w14:textId="05316C7E" w:rsidR="0025714E" w:rsidRPr="00C74B35" w:rsidRDefault="0025714E" w:rsidP="00D910AE">
            <w:pPr>
              <w:spacing w:line="360" w:lineRule="auto"/>
              <w:rPr>
                <w:rFonts w:ascii="Arial" w:hAnsi="Arial" w:cs="Arial"/>
                <w:color w:val="767171" w:themeColor="background2" w:themeShade="80"/>
                <w:spacing w:val="20"/>
                <w:sz w:val="20"/>
                <w:szCs w:val="20"/>
              </w:rPr>
            </w:pPr>
            <w:r w:rsidRPr="001B5656">
              <w:rPr>
                <w:rFonts w:ascii="Arial" w:hAnsi="Arial" w:cs="Arial"/>
                <w:b/>
                <w:color w:val="3B3838" w:themeColor="background2" w:themeShade="40"/>
                <w:spacing w:val="20"/>
                <w:sz w:val="20"/>
                <w:szCs w:val="20"/>
              </w:rPr>
              <w:t>INFO</w:t>
            </w:r>
          </w:p>
        </w:tc>
      </w:tr>
      <w:tr w:rsidR="0025714E" w14:paraId="0349B0DC" w14:textId="77777777" w:rsidTr="001B5656">
        <w:tc>
          <w:tcPr>
            <w:tcW w:w="4531" w:type="dxa"/>
            <w:gridSpan w:val="2"/>
          </w:tcPr>
          <w:p w14:paraId="014E6C09" w14:textId="77777777" w:rsidR="0025714E" w:rsidRPr="00213EC2" w:rsidRDefault="0025714E">
            <w:pPr>
              <w:rPr>
                <w:sz w:val="12"/>
                <w:szCs w:val="12"/>
              </w:rPr>
            </w:pPr>
          </w:p>
        </w:tc>
        <w:tc>
          <w:tcPr>
            <w:tcW w:w="6232" w:type="dxa"/>
            <w:gridSpan w:val="3"/>
            <w:tcBorders>
              <w:top w:val="single" w:sz="4" w:space="0" w:color="D9D9D9" w:themeColor="background1" w:themeShade="D9"/>
            </w:tcBorders>
          </w:tcPr>
          <w:p w14:paraId="38933AF6" w14:textId="77777777" w:rsidR="0025714E" w:rsidRPr="00213EC2" w:rsidRDefault="0025714E">
            <w:pPr>
              <w:rPr>
                <w:sz w:val="12"/>
                <w:szCs w:val="12"/>
              </w:rPr>
            </w:pPr>
          </w:p>
        </w:tc>
      </w:tr>
      <w:tr w:rsidR="0025714E" w14:paraId="5E36249F" w14:textId="4CCFAB0F" w:rsidTr="007E6C94">
        <w:tc>
          <w:tcPr>
            <w:tcW w:w="4531" w:type="dxa"/>
            <w:gridSpan w:val="2"/>
            <w:vMerge w:val="restart"/>
            <w:vAlign w:val="center"/>
          </w:tcPr>
          <w:p w14:paraId="074C530F" w14:textId="13333160" w:rsidR="0025714E" w:rsidRPr="00D6449A" w:rsidRDefault="00D6449A" w:rsidP="00CC35C3">
            <w:pPr>
              <w:pStyle w:val="Title"/>
              <w:spacing w:before="0"/>
              <w:ind w:left="0"/>
              <w:rPr>
                <w:color w:val="758674"/>
                <w:sz w:val="60"/>
                <w:szCs w:val="60"/>
              </w:rPr>
            </w:pPr>
            <w:bookmarkStart w:id="0" w:name="CV_1"/>
            <w:bookmarkEnd w:id="0"/>
            <w:r w:rsidRPr="00D6449A">
              <w:rPr>
                <w:color w:val="758674"/>
                <w:sz w:val="60"/>
                <w:szCs w:val="60"/>
              </w:rPr>
              <w:t>PILOT CV</w:t>
            </w:r>
          </w:p>
          <w:p w14:paraId="24B8BCF7" w14:textId="71C4B4BE" w:rsidR="0025714E" w:rsidRDefault="00D6449A" w:rsidP="00CC35C3">
            <w:r>
              <w:rPr>
                <w:color w:val="3B3838" w:themeColor="background2" w:themeShade="40"/>
                <w:sz w:val="40"/>
              </w:rPr>
              <w:t>Example by CV Genius</w:t>
            </w:r>
          </w:p>
        </w:tc>
        <w:tc>
          <w:tcPr>
            <w:tcW w:w="3041" w:type="dxa"/>
            <w:gridSpan w:val="2"/>
          </w:tcPr>
          <w:p w14:paraId="00A6550D" w14:textId="17F74258" w:rsidR="0025714E" w:rsidRPr="001B5656" w:rsidRDefault="0025714E" w:rsidP="00312683">
            <w:pPr>
              <w:rPr>
                <w:rFonts w:ascii="Inter" w:hAnsi="Inter"/>
                <w:b/>
                <w:color w:val="3B3838" w:themeColor="background2" w:themeShade="40"/>
                <w:sz w:val="20"/>
                <w:szCs w:val="20"/>
              </w:rPr>
            </w:pPr>
            <w:r w:rsidRPr="001B5656">
              <w:rPr>
                <w:rFonts w:ascii="Inter" w:hAnsi="Inter"/>
                <w:b/>
                <w:color w:val="3B3838" w:themeColor="background2" w:themeShade="40"/>
                <w:sz w:val="20"/>
                <w:szCs w:val="20"/>
              </w:rPr>
              <w:t>Phone</w:t>
            </w:r>
          </w:p>
          <w:p w14:paraId="40F19ADC" w14:textId="569B1EBE" w:rsidR="0025714E" w:rsidRPr="00CC35C3" w:rsidRDefault="0025714E" w:rsidP="00312683">
            <w:pPr>
              <w:spacing w:before="75"/>
              <w:rPr>
                <w:rFonts w:ascii="Inter" w:hAnsi="Inter"/>
                <w:sz w:val="20"/>
                <w:szCs w:val="20"/>
              </w:rPr>
            </w:pPr>
            <w:r w:rsidRPr="001B5656">
              <w:rPr>
                <w:rFonts w:ascii="Inter" w:hAnsi="Inter"/>
                <w:color w:val="595959" w:themeColor="text1" w:themeTint="A6"/>
                <w:w w:val="105"/>
                <w:sz w:val="20"/>
                <w:szCs w:val="20"/>
              </w:rPr>
              <w:t>07123</w:t>
            </w:r>
            <w:r w:rsidRPr="001B5656">
              <w:rPr>
                <w:rFonts w:ascii="Inter" w:hAnsi="Inter"/>
                <w:color w:val="595959" w:themeColor="text1" w:themeTint="A6"/>
                <w:spacing w:val="13"/>
                <w:w w:val="105"/>
                <w:sz w:val="20"/>
                <w:szCs w:val="20"/>
              </w:rPr>
              <w:t xml:space="preserve"> </w:t>
            </w:r>
            <w:r w:rsidRPr="001B5656">
              <w:rPr>
                <w:rFonts w:ascii="Inter" w:hAnsi="Inter"/>
                <w:color w:val="595959" w:themeColor="text1" w:themeTint="A6"/>
                <w:w w:val="105"/>
                <w:sz w:val="20"/>
                <w:szCs w:val="20"/>
              </w:rPr>
              <w:t>456</w:t>
            </w:r>
            <w:r w:rsidRPr="001B5656">
              <w:rPr>
                <w:rFonts w:ascii="Inter" w:hAnsi="Inter"/>
                <w:color w:val="595959" w:themeColor="text1" w:themeTint="A6"/>
                <w:spacing w:val="-4"/>
                <w:w w:val="105"/>
                <w:sz w:val="20"/>
                <w:szCs w:val="20"/>
              </w:rPr>
              <w:t xml:space="preserve"> </w:t>
            </w:r>
            <w:r w:rsidRPr="001B5656">
              <w:rPr>
                <w:rFonts w:ascii="Inter" w:hAnsi="Inter"/>
                <w:color w:val="595959" w:themeColor="text1" w:themeTint="A6"/>
                <w:w w:val="105"/>
                <w:sz w:val="20"/>
                <w:szCs w:val="20"/>
              </w:rPr>
              <w:t>789</w:t>
            </w:r>
          </w:p>
        </w:tc>
        <w:tc>
          <w:tcPr>
            <w:tcW w:w="3191" w:type="dxa"/>
          </w:tcPr>
          <w:p w14:paraId="56A76C9F" w14:textId="77777777" w:rsidR="0025714E" w:rsidRPr="00D6449A" w:rsidRDefault="0025714E" w:rsidP="00312683">
            <w:pPr>
              <w:rPr>
                <w:rFonts w:ascii="Inter" w:hAnsi="Inter"/>
                <w:color w:val="595959" w:themeColor="text1" w:themeTint="A6"/>
                <w:w w:val="105"/>
                <w:sz w:val="20"/>
                <w:szCs w:val="20"/>
              </w:rPr>
            </w:pPr>
            <w:r w:rsidRPr="00D6449A">
              <w:rPr>
                <w:rFonts w:ascii="Inter" w:hAnsi="Inter"/>
                <w:color w:val="595959" w:themeColor="text1" w:themeTint="A6"/>
                <w:w w:val="105"/>
                <w:sz w:val="20"/>
                <w:szCs w:val="20"/>
              </w:rPr>
              <w:t>Email</w:t>
            </w:r>
          </w:p>
          <w:p w14:paraId="55E24C5E" w14:textId="21BA8B94" w:rsidR="0025714E" w:rsidRPr="00D6449A" w:rsidRDefault="0025714E" w:rsidP="00312683">
            <w:pPr>
              <w:spacing w:before="90"/>
              <w:rPr>
                <w:rFonts w:ascii="Inter" w:hAnsi="Inter"/>
                <w:color w:val="595959" w:themeColor="text1" w:themeTint="A6"/>
                <w:w w:val="105"/>
                <w:sz w:val="20"/>
                <w:szCs w:val="20"/>
              </w:rPr>
            </w:pPr>
            <w:hyperlink r:id="rId8">
              <w:r w:rsidR="00D6449A" w:rsidRPr="00D6449A">
                <w:rPr>
                  <w:rFonts w:ascii="Inter" w:hAnsi="Inter"/>
                  <w:color w:val="595959" w:themeColor="text1" w:themeTint="A6"/>
                  <w:w w:val="105"/>
                  <w:sz w:val="20"/>
                  <w:szCs w:val="20"/>
                </w:rPr>
                <w:t>yourname</w:t>
              </w:r>
              <w:r w:rsidRPr="001B5656">
                <w:rPr>
                  <w:rFonts w:ascii="Inter" w:hAnsi="Inter"/>
                  <w:color w:val="595959" w:themeColor="text1" w:themeTint="A6"/>
                  <w:w w:val="105"/>
                  <w:sz w:val="20"/>
                  <w:szCs w:val="20"/>
                </w:rPr>
                <w:t>@</w:t>
              </w:r>
              <w:r w:rsidR="00D6449A">
                <w:rPr>
                  <w:rFonts w:ascii="Inter" w:hAnsi="Inter"/>
                  <w:color w:val="595959" w:themeColor="text1" w:themeTint="A6"/>
                  <w:w w:val="105"/>
                  <w:sz w:val="20"/>
                  <w:szCs w:val="20"/>
                </w:rPr>
                <w:t>e</w:t>
              </w:r>
              <w:r w:rsidRPr="001B5656">
                <w:rPr>
                  <w:rFonts w:ascii="Inter" w:hAnsi="Inter"/>
                  <w:color w:val="595959" w:themeColor="text1" w:themeTint="A6"/>
                  <w:w w:val="105"/>
                  <w:sz w:val="20"/>
                  <w:szCs w:val="20"/>
                </w:rPr>
                <w:t>mail.com</w:t>
              </w:r>
            </w:hyperlink>
          </w:p>
        </w:tc>
      </w:tr>
      <w:tr w:rsidR="00CC35C3" w14:paraId="703A5504" w14:textId="77777777" w:rsidTr="007E6C94">
        <w:tc>
          <w:tcPr>
            <w:tcW w:w="4531" w:type="dxa"/>
            <w:gridSpan w:val="2"/>
            <w:vMerge/>
          </w:tcPr>
          <w:p w14:paraId="4B088313" w14:textId="77777777" w:rsidR="00CC35C3" w:rsidRDefault="00CC35C3" w:rsidP="0025714E">
            <w:pPr>
              <w:pStyle w:val="Title"/>
              <w:spacing w:before="0"/>
              <w:ind w:left="0"/>
              <w:rPr>
                <w:color w:val="0F1113"/>
              </w:rPr>
            </w:pPr>
          </w:p>
        </w:tc>
        <w:tc>
          <w:tcPr>
            <w:tcW w:w="3041" w:type="dxa"/>
            <w:gridSpan w:val="2"/>
          </w:tcPr>
          <w:p w14:paraId="20993ECE" w14:textId="77777777" w:rsidR="00CC35C3" w:rsidRPr="00213EC2" w:rsidRDefault="00CC35C3" w:rsidP="00312683">
            <w:pPr>
              <w:rPr>
                <w:rFonts w:ascii="Inter" w:hAnsi="Inter"/>
                <w:b/>
                <w:color w:val="343434"/>
              </w:rPr>
            </w:pPr>
          </w:p>
        </w:tc>
        <w:tc>
          <w:tcPr>
            <w:tcW w:w="3191" w:type="dxa"/>
          </w:tcPr>
          <w:p w14:paraId="320B2294" w14:textId="77777777" w:rsidR="00CC35C3" w:rsidRPr="00213EC2" w:rsidRDefault="00CC35C3" w:rsidP="00312683">
            <w:pPr>
              <w:rPr>
                <w:rFonts w:ascii="Inter" w:hAnsi="Inter"/>
                <w:b/>
                <w:color w:val="343434"/>
              </w:rPr>
            </w:pPr>
          </w:p>
        </w:tc>
      </w:tr>
      <w:tr w:rsidR="0025714E" w14:paraId="3AD2ADB9" w14:textId="673DF512" w:rsidTr="007E6C94">
        <w:tc>
          <w:tcPr>
            <w:tcW w:w="4531" w:type="dxa"/>
            <w:gridSpan w:val="2"/>
            <w:vMerge/>
          </w:tcPr>
          <w:p w14:paraId="5E27E03F" w14:textId="77777777" w:rsidR="0025714E" w:rsidRDefault="0025714E"/>
        </w:tc>
        <w:tc>
          <w:tcPr>
            <w:tcW w:w="3041" w:type="dxa"/>
            <w:gridSpan w:val="2"/>
          </w:tcPr>
          <w:p w14:paraId="21418A29" w14:textId="77777777" w:rsidR="0025714E" w:rsidRPr="001B5656" w:rsidRDefault="0025714E" w:rsidP="00CC35C3">
            <w:pPr>
              <w:spacing w:line="276" w:lineRule="auto"/>
              <w:rPr>
                <w:rFonts w:ascii="Inter" w:hAnsi="Inter"/>
                <w:b/>
                <w:color w:val="3B3838" w:themeColor="background2" w:themeShade="40"/>
                <w:sz w:val="20"/>
                <w:szCs w:val="20"/>
              </w:rPr>
            </w:pPr>
            <w:r w:rsidRPr="001B5656">
              <w:rPr>
                <w:rFonts w:ascii="Inter" w:hAnsi="Inter"/>
                <w:b/>
                <w:color w:val="3B3838" w:themeColor="background2" w:themeShade="40"/>
                <w:sz w:val="20"/>
                <w:szCs w:val="20"/>
              </w:rPr>
              <w:t>Location</w:t>
            </w:r>
          </w:p>
          <w:p w14:paraId="6CD1D0DD" w14:textId="4C7A84D9" w:rsidR="0025714E" w:rsidRPr="00CC35C3" w:rsidRDefault="00D6449A" w:rsidP="00CC35C3">
            <w:pPr>
              <w:spacing w:line="249" w:lineRule="auto"/>
              <w:ind w:firstLine="1"/>
              <w:rPr>
                <w:rFonts w:ascii="Inter" w:hAnsi="Inter"/>
                <w:sz w:val="20"/>
                <w:szCs w:val="20"/>
              </w:rPr>
            </w:pPr>
            <w:r>
              <w:rPr>
                <w:rFonts w:ascii="Inter" w:hAnsi="Inter"/>
                <w:color w:val="595959" w:themeColor="text1" w:themeTint="A6"/>
                <w:sz w:val="20"/>
                <w:szCs w:val="20"/>
              </w:rPr>
              <w:t>Horley, Surrey</w:t>
            </w:r>
          </w:p>
        </w:tc>
        <w:tc>
          <w:tcPr>
            <w:tcW w:w="3191" w:type="dxa"/>
          </w:tcPr>
          <w:p w14:paraId="23C7882D" w14:textId="77777777" w:rsidR="0025714E" w:rsidRPr="001B5656" w:rsidRDefault="0025714E" w:rsidP="00312683">
            <w:pPr>
              <w:rPr>
                <w:rFonts w:ascii="Inter" w:hAnsi="Inter"/>
                <w:b/>
                <w:color w:val="3B3838" w:themeColor="background2" w:themeShade="40"/>
                <w:sz w:val="20"/>
                <w:szCs w:val="20"/>
              </w:rPr>
            </w:pPr>
            <w:r w:rsidRPr="001B5656">
              <w:rPr>
                <w:rFonts w:ascii="Inter" w:hAnsi="Inter"/>
                <w:b/>
                <w:color w:val="3B3838" w:themeColor="background2" w:themeShade="40"/>
                <w:sz w:val="20"/>
                <w:szCs w:val="20"/>
              </w:rPr>
              <w:t>LinkedIn</w:t>
            </w:r>
          </w:p>
          <w:p w14:paraId="4EEFB0BE" w14:textId="17AFE69A" w:rsidR="0025714E" w:rsidRPr="00CC35C3" w:rsidRDefault="0025714E" w:rsidP="00312683">
            <w:pPr>
              <w:spacing w:before="85"/>
              <w:rPr>
                <w:rFonts w:ascii="Inter" w:hAnsi="Inter"/>
                <w:sz w:val="20"/>
                <w:szCs w:val="20"/>
              </w:rPr>
            </w:pPr>
            <w:r w:rsidRPr="001B5656">
              <w:rPr>
                <w:rFonts w:ascii="Inter" w:hAnsi="Inter"/>
                <w:color w:val="595959" w:themeColor="text1" w:themeTint="A6"/>
                <w:w w:val="105"/>
                <w:sz w:val="20"/>
                <w:szCs w:val="20"/>
              </w:rPr>
              <w:t>linkedin.com/in/</w:t>
            </w:r>
            <w:proofErr w:type="spellStart"/>
            <w:r w:rsidR="00D6449A">
              <w:rPr>
                <w:rFonts w:ascii="Inter" w:hAnsi="Inter"/>
                <w:color w:val="595959" w:themeColor="text1" w:themeTint="A6"/>
                <w:w w:val="105"/>
                <w:sz w:val="20"/>
                <w:szCs w:val="20"/>
              </w:rPr>
              <w:t>yourname</w:t>
            </w:r>
            <w:proofErr w:type="spellEnd"/>
          </w:p>
        </w:tc>
      </w:tr>
      <w:tr w:rsidR="00C74B35" w14:paraId="0DE9D879" w14:textId="7DDD2635" w:rsidTr="00B037C7">
        <w:tc>
          <w:tcPr>
            <w:tcW w:w="3588" w:type="dxa"/>
            <w:tcBorders>
              <w:bottom w:val="single" w:sz="24" w:space="0" w:color="758674"/>
            </w:tcBorders>
          </w:tcPr>
          <w:p w14:paraId="34E69B8A" w14:textId="77777777" w:rsidR="00C74B35" w:rsidRPr="00831C05" w:rsidRDefault="00C74B35" w:rsidP="00312683">
            <w:pPr>
              <w:rPr>
                <w:rFonts w:ascii="Inter" w:hAnsi="Inter"/>
                <w:b/>
                <w:color w:val="343434"/>
                <w:sz w:val="40"/>
                <w:szCs w:val="40"/>
              </w:rPr>
            </w:pPr>
          </w:p>
        </w:tc>
        <w:tc>
          <w:tcPr>
            <w:tcW w:w="3587" w:type="dxa"/>
            <w:gridSpan w:val="2"/>
            <w:tcBorders>
              <w:bottom w:val="single" w:sz="4" w:space="0" w:color="D9D9D9" w:themeColor="background1" w:themeShade="D9"/>
            </w:tcBorders>
          </w:tcPr>
          <w:p w14:paraId="0733739A" w14:textId="77777777" w:rsidR="00C74B35" w:rsidRPr="00831C05" w:rsidRDefault="00C74B35" w:rsidP="00312683">
            <w:pPr>
              <w:rPr>
                <w:rFonts w:ascii="Inter" w:hAnsi="Inter"/>
                <w:b/>
                <w:color w:val="343434"/>
                <w:sz w:val="40"/>
                <w:szCs w:val="40"/>
              </w:rPr>
            </w:pPr>
          </w:p>
        </w:tc>
        <w:tc>
          <w:tcPr>
            <w:tcW w:w="3588" w:type="dxa"/>
            <w:gridSpan w:val="2"/>
            <w:tcBorders>
              <w:bottom w:val="single" w:sz="4" w:space="0" w:color="D9D9D9" w:themeColor="background1" w:themeShade="D9"/>
            </w:tcBorders>
          </w:tcPr>
          <w:p w14:paraId="280FCD9F" w14:textId="77777777" w:rsidR="00C74B35" w:rsidRPr="00831C05" w:rsidRDefault="00C74B35" w:rsidP="00312683">
            <w:pPr>
              <w:rPr>
                <w:rFonts w:ascii="Inter" w:hAnsi="Inter"/>
                <w:b/>
                <w:color w:val="343434"/>
                <w:sz w:val="40"/>
                <w:szCs w:val="40"/>
              </w:rPr>
            </w:pPr>
          </w:p>
        </w:tc>
      </w:tr>
      <w:tr w:rsidR="006471A7" w14:paraId="78680CD8" w14:textId="77777777" w:rsidTr="00F866A4">
        <w:tc>
          <w:tcPr>
            <w:tcW w:w="3588" w:type="dxa"/>
            <w:tcBorders>
              <w:bottom w:val="single" w:sz="4" w:space="0" w:color="FFFFFF" w:themeColor="background1"/>
              <w:right w:val="single" w:sz="4" w:space="0" w:color="FFFFFF"/>
            </w:tcBorders>
          </w:tcPr>
          <w:p w14:paraId="19A6A100" w14:textId="77777777" w:rsidR="006471A7" w:rsidRPr="006471A7" w:rsidRDefault="006471A7" w:rsidP="00312683">
            <w:pPr>
              <w:rPr>
                <w:rFonts w:ascii="Inter" w:hAnsi="Inter"/>
                <w:b/>
                <w:color w:val="343434"/>
                <w:sz w:val="20"/>
                <w:szCs w:val="20"/>
              </w:rPr>
            </w:pPr>
          </w:p>
        </w:tc>
        <w:tc>
          <w:tcPr>
            <w:tcW w:w="3587" w:type="dxa"/>
            <w:gridSpan w:val="2"/>
            <w:tcBorders>
              <w:left w:val="single" w:sz="4" w:space="0" w:color="FFFFFF"/>
              <w:bottom w:val="single" w:sz="4" w:space="0" w:color="FFFFFF"/>
              <w:right w:val="single" w:sz="4" w:space="0" w:color="FFFFFF"/>
            </w:tcBorders>
          </w:tcPr>
          <w:p w14:paraId="287B4648" w14:textId="77777777" w:rsidR="006471A7" w:rsidRPr="006471A7" w:rsidRDefault="006471A7" w:rsidP="00312683">
            <w:pPr>
              <w:rPr>
                <w:rFonts w:ascii="Inter" w:hAnsi="Inter"/>
                <w:b/>
                <w:color w:val="343434"/>
                <w:sz w:val="20"/>
                <w:szCs w:val="20"/>
              </w:rPr>
            </w:pPr>
          </w:p>
        </w:tc>
        <w:tc>
          <w:tcPr>
            <w:tcW w:w="3588" w:type="dxa"/>
            <w:gridSpan w:val="2"/>
            <w:tcBorders>
              <w:left w:val="single" w:sz="4" w:space="0" w:color="FFFFFF"/>
              <w:bottom w:val="single" w:sz="4" w:space="0" w:color="FFFFFF"/>
            </w:tcBorders>
          </w:tcPr>
          <w:p w14:paraId="1C44045C" w14:textId="77777777" w:rsidR="006471A7" w:rsidRPr="006471A7" w:rsidRDefault="006471A7" w:rsidP="00312683">
            <w:pPr>
              <w:rPr>
                <w:rFonts w:ascii="Inter" w:hAnsi="Inter"/>
                <w:b/>
                <w:color w:val="343434"/>
                <w:sz w:val="20"/>
                <w:szCs w:val="20"/>
              </w:rPr>
            </w:pPr>
          </w:p>
        </w:tc>
      </w:tr>
      <w:tr w:rsidR="006544E9" w14:paraId="2CACD439" w14:textId="77777777" w:rsidTr="007E6C94">
        <w:tc>
          <w:tcPr>
            <w:tcW w:w="10763" w:type="dxa"/>
            <w:gridSpan w:val="5"/>
          </w:tcPr>
          <w:p w14:paraId="5828B4CC" w14:textId="5ACA8CEF" w:rsidR="006544E9" w:rsidRPr="00C74B35" w:rsidRDefault="006544E9" w:rsidP="00DC509E">
            <w:pPr>
              <w:pStyle w:val="Heading1"/>
              <w:ind w:left="0"/>
              <w:rPr>
                <w:rFonts w:ascii="Inter" w:hAnsi="Inter"/>
                <w:color w:val="0F1113"/>
                <w:spacing w:val="40"/>
                <w:sz w:val="36"/>
                <w:szCs w:val="36"/>
              </w:rPr>
            </w:pPr>
            <w:r w:rsidRPr="001B5656">
              <w:rPr>
                <w:color w:val="AEAAAA" w:themeColor="background2" w:themeShade="BF"/>
                <w:spacing w:val="40"/>
              </w:rPr>
              <w:t>WORK EXPERIENCE</w:t>
            </w:r>
          </w:p>
        </w:tc>
      </w:tr>
      <w:tr w:rsidR="00957FF9" w14:paraId="4C83A4FF" w14:textId="77777777" w:rsidTr="007E6C94">
        <w:tc>
          <w:tcPr>
            <w:tcW w:w="10763" w:type="dxa"/>
            <w:gridSpan w:val="5"/>
          </w:tcPr>
          <w:p w14:paraId="49DD5E9E" w14:textId="77777777" w:rsidR="00957FF9" w:rsidRPr="00E54AEA" w:rsidRDefault="00957FF9" w:rsidP="00E54AEA">
            <w:pPr>
              <w:pStyle w:val="Heading1"/>
              <w:ind w:left="0"/>
              <w:rPr>
                <w:color w:val="72808C"/>
                <w:w w:val="120"/>
                <w:sz w:val="30"/>
                <w:szCs w:val="30"/>
              </w:rPr>
            </w:pPr>
          </w:p>
        </w:tc>
      </w:tr>
      <w:tr w:rsidR="00957FF9" w14:paraId="6E93CF8F" w14:textId="77777777" w:rsidTr="007E6C94">
        <w:tc>
          <w:tcPr>
            <w:tcW w:w="10763" w:type="dxa"/>
            <w:gridSpan w:val="5"/>
          </w:tcPr>
          <w:p w14:paraId="11CBD91A" w14:textId="39BFC2CC" w:rsidR="00DC509E" w:rsidRPr="00B00DA7" w:rsidRDefault="00D6449A" w:rsidP="00DC509E">
            <w:pPr>
              <w:pStyle w:val="Heading1"/>
              <w:spacing w:line="360" w:lineRule="auto"/>
              <w:ind w:left="0"/>
              <w:rPr>
                <w:rFonts w:ascii="Inter" w:hAnsi="Inter"/>
                <w:b/>
                <w:bCs/>
                <w:color w:val="3B3838" w:themeColor="background2" w:themeShade="40"/>
                <w:sz w:val="22"/>
                <w:szCs w:val="22"/>
              </w:rPr>
            </w:pPr>
            <w:r>
              <w:rPr>
                <w:rFonts w:ascii="Inter" w:hAnsi="Inter"/>
                <w:b/>
                <w:bCs/>
                <w:color w:val="3B3838" w:themeColor="background2" w:themeShade="40"/>
                <w:sz w:val="22"/>
                <w:szCs w:val="22"/>
              </w:rPr>
              <w:t>Captain/Pilot-in-Command) (Short Haul)</w:t>
            </w:r>
          </w:p>
          <w:p w14:paraId="54547770" w14:textId="6D1FE412" w:rsidR="00DC509E" w:rsidRPr="00831C05" w:rsidRDefault="00D6449A" w:rsidP="00DC509E">
            <w:pPr>
              <w:pStyle w:val="Heading1"/>
              <w:spacing w:line="360" w:lineRule="auto"/>
              <w:ind w:left="0"/>
              <w:rPr>
                <w:rFonts w:ascii="Inter" w:hAnsi="Inter"/>
                <w:color w:val="7E9180"/>
                <w:sz w:val="20"/>
                <w:szCs w:val="20"/>
              </w:rPr>
            </w:pPr>
            <w:r>
              <w:rPr>
                <w:rFonts w:ascii="Inter" w:hAnsi="Inter"/>
                <w:color w:val="3B3838" w:themeColor="background2" w:themeShade="40"/>
                <w:sz w:val="22"/>
                <w:szCs w:val="22"/>
              </w:rPr>
              <w:t>British Airways</w:t>
            </w:r>
            <w:r w:rsidR="00831C05">
              <w:rPr>
                <w:rFonts w:ascii="Inter" w:hAnsi="Inter"/>
                <w:color w:val="3B3838" w:themeColor="background2" w:themeShade="40"/>
                <w:sz w:val="22"/>
                <w:szCs w:val="22"/>
              </w:rPr>
              <w:t xml:space="preserve">, </w:t>
            </w:r>
            <w:r w:rsidR="00831C05" w:rsidRPr="00D63620">
              <w:rPr>
                <w:rFonts w:ascii="Inter" w:hAnsi="Inter"/>
                <w:color w:val="7E9180"/>
                <w:sz w:val="20"/>
                <w:szCs w:val="20"/>
              </w:rPr>
              <w:t>Aug 20</w:t>
            </w:r>
            <w:r w:rsidR="00831C05">
              <w:rPr>
                <w:rFonts w:ascii="Inter" w:hAnsi="Inter"/>
                <w:color w:val="7E9180"/>
                <w:sz w:val="20"/>
                <w:szCs w:val="20"/>
              </w:rPr>
              <w:t>XX</w:t>
            </w:r>
            <w:r w:rsidR="00831C05" w:rsidRPr="00D63620">
              <w:rPr>
                <w:rFonts w:ascii="Inter" w:hAnsi="Inter"/>
                <w:color w:val="7E9180"/>
                <w:sz w:val="20"/>
                <w:szCs w:val="20"/>
              </w:rPr>
              <w:t xml:space="preserve">–Present — 2 years, </w:t>
            </w:r>
            <w:r w:rsidR="00831C05">
              <w:rPr>
                <w:rFonts w:ascii="Inter" w:hAnsi="Inter"/>
                <w:color w:val="7E9180"/>
                <w:sz w:val="20"/>
                <w:szCs w:val="20"/>
              </w:rPr>
              <w:t>London Heathrow</w:t>
            </w:r>
          </w:p>
          <w:p w14:paraId="270D0107" w14:textId="64CCCC66" w:rsidR="00D6449A" w:rsidRPr="00D6449A" w:rsidRDefault="00D6449A" w:rsidP="00D6449A">
            <w:pPr>
              <w:pStyle w:val="BodyText"/>
              <w:numPr>
                <w:ilvl w:val="0"/>
                <w:numId w:val="1"/>
              </w:numPr>
              <w:spacing w:line="360" w:lineRule="auto"/>
              <w:ind w:left="641" w:right="533" w:hanging="357"/>
              <w:rPr>
                <w:rFonts w:ascii="Inter" w:hAnsi="Inter"/>
                <w:color w:val="3B3838" w:themeColor="background2" w:themeShade="40"/>
                <w:sz w:val="22"/>
                <w:szCs w:val="22"/>
              </w:rPr>
            </w:pPr>
            <w:r w:rsidRPr="00D6449A">
              <w:rPr>
                <w:rFonts w:ascii="Inter" w:hAnsi="Inter"/>
                <w:color w:val="3B3838" w:themeColor="background2" w:themeShade="40"/>
                <w:sz w:val="22"/>
                <w:szCs w:val="22"/>
              </w:rPr>
              <w:t>Commanded 2,500</w:t>
            </w:r>
            <w:r>
              <w:rPr>
                <w:rFonts w:ascii="Inter" w:hAnsi="Inter"/>
                <w:color w:val="3B3838" w:themeColor="background2" w:themeShade="40"/>
                <w:sz w:val="22"/>
                <w:szCs w:val="22"/>
              </w:rPr>
              <w:t>+</w:t>
            </w:r>
            <w:r w:rsidRPr="00D6449A">
              <w:rPr>
                <w:rFonts w:ascii="Inter" w:hAnsi="Inter"/>
                <w:color w:val="3B3838" w:themeColor="background2" w:themeShade="40"/>
                <w:sz w:val="22"/>
                <w:szCs w:val="22"/>
              </w:rPr>
              <w:t xml:space="preserve"> flight hours on the Airbus A320</w:t>
            </w:r>
          </w:p>
          <w:p w14:paraId="38ED1F58" w14:textId="7766BFDD" w:rsidR="00D6449A" w:rsidRPr="00D6449A" w:rsidRDefault="00D6449A" w:rsidP="00D6449A">
            <w:pPr>
              <w:pStyle w:val="BodyText"/>
              <w:numPr>
                <w:ilvl w:val="0"/>
                <w:numId w:val="1"/>
              </w:numPr>
              <w:spacing w:line="360" w:lineRule="auto"/>
              <w:ind w:left="641" w:right="533" w:hanging="357"/>
              <w:rPr>
                <w:rFonts w:ascii="Inter" w:hAnsi="Inter"/>
                <w:color w:val="3B3838" w:themeColor="background2" w:themeShade="40"/>
                <w:sz w:val="22"/>
                <w:szCs w:val="22"/>
              </w:rPr>
            </w:pPr>
            <w:r w:rsidRPr="00D6449A">
              <w:rPr>
                <w:rFonts w:ascii="Inter" w:hAnsi="Inter"/>
                <w:color w:val="3B3838" w:themeColor="background2" w:themeShade="40"/>
                <w:sz w:val="22"/>
                <w:szCs w:val="22"/>
              </w:rPr>
              <w:t xml:space="preserve">Execute comprehensive flight planning, optimising flight paths for efficiency </w:t>
            </w:r>
          </w:p>
          <w:p w14:paraId="7BD8367A" w14:textId="3BDB6AB6" w:rsidR="00D6449A" w:rsidRPr="00D6449A" w:rsidRDefault="00D6449A" w:rsidP="00D6449A">
            <w:pPr>
              <w:pStyle w:val="BodyText"/>
              <w:numPr>
                <w:ilvl w:val="0"/>
                <w:numId w:val="1"/>
              </w:numPr>
              <w:spacing w:line="360" w:lineRule="auto"/>
              <w:ind w:left="641" w:right="533" w:hanging="357"/>
              <w:rPr>
                <w:rFonts w:ascii="Inter" w:hAnsi="Inter"/>
                <w:color w:val="3B3838" w:themeColor="background2" w:themeShade="40"/>
                <w:sz w:val="22"/>
                <w:szCs w:val="22"/>
              </w:rPr>
            </w:pPr>
            <w:r w:rsidRPr="00D6449A">
              <w:rPr>
                <w:rFonts w:ascii="Inter" w:hAnsi="Inter"/>
                <w:color w:val="3B3838" w:themeColor="background2" w:themeShade="40"/>
                <w:sz w:val="22"/>
                <w:szCs w:val="22"/>
              </w:rPr>
              <w:t>Le</w:t>
            </w:r>
            <w:r w:rsidR="00831C05">
              <w:rPr>
                <w:rFonts w:ascii="Inter" w:hAnsi="Inter"/>
                <w:color w:val="3B3838" w:themeColor="background2" w:themeShade="40"/>
                <w:sz w:val="22"/>
                <w:szCs w:val="22"/>
              </w:rPr>
              <w:t>a</w:t>
            </w:r>
            <w:r w:rsidRPr="00D6449A">
              <w:rPr>
                <w:rFonts w:ascii="Inter" w:hAnsi="Inter"/>
                <w:color w:val="3B3838" w:themeColor="background2" w:themeShade="40"/>
                <w:sz w:val="22"/>
                <w:szCs w:val="22"/>
              </w:rPr>
              <w:t>d First Officer</w:t>
            </w:r>
            <w:r>
              <w:rPr>
                <w:rFonts w:ascii="Inter" w:hAnsi="Inter"/>
                <w:color w:val="3B3838" w:themeColor="background2" w:themeShade="40"/>
                <w:sz w:val="22"/>
                <w:szCs w:val="22"/>
              </w:rPr>
              <w:t xml:space="preserve"> and team of</w:t>
            </w:r>
            <w:r w:rsidRPr="00D6449A">
              <w:rPr>
                <w:rFonts w:ascii="Inter" w:hAnsi="Inter"/>
                <w:color w:val="3B3838" w:themeColor="background2" w:themeShade="40"/>
                <w:sz w:val="22"/>
                <w:szCs w:val="22"/>
              </w:rPr>
              <w:t xml:space="preserve"> cabin crew, fostering effective</w:t>
            </w:r>
            <w:r>
              <w:rPr>
                <w:rFonts w:ascii="Inter" w:hAnsi="Inter"/>
                <w:color w:val="3B3838" w:themeColor="background2" w:themeShade="40"/>
                <w:sz w:val="22"/>
                <w:szCs w:val="22"/>
              </w:rPr>
              <w:t xml:space="preserve"> in-flight</w:t>
            </w:r>
            <w:r w:rsidRPr="00D6449A">
              <w:rPr>
                <w:rFonts w:ascii="Inter" w:hAnsi="Inter"/>
                <w:color w:val="3B3838" w:themeColor="background2" w:themeShade="40"/>
                <w:sz w:val="22"/>
                <w:szCs w:val="22"/>
              </w:rPr>
              <w:t xml:space="preserve"> communication </w:t>
            </w:r>
          </w:p>
          <w:p w14:paraId="2F5F1ACC" w14:textId="15D427F4" w:rsidR="00DC509E" w:rsidRPr="00D6449A" w:rsidRDefault="00D6449A" w:rsidP="00D6449A">
            <w:pPr>
              <w:pStyle w:val="BodyText"/>
              <w:numPr>
                <w:ilvl w:val="0"/>
                <w:numId w:val="1"/>
              </w:numPr>
              <w:spacing w:line="360" w:lineRule="auto"/>
              <w:ind w:left="641" w:right="533" w:hanging="357"/>
              <w:rPr>
                <w:rFonts w:ascii="Inter" w:hAnsi="Inter"/>
                <w:color w:val="3B3838" w:themeColor="background2" w:themeShade="40"/>
                <w:sz w:val="22"/>
                <w:szCs w:val="22"/>
              </w:rPr>
            </w:pPr>
            <w:r w:rsidRPr="00D6449A">
              <w:rPr>
                <w:rFonts w:ascii="Inter" w:hAnsi="Inter"/>
                <w:color w:val="3B3838" w:themeColor="background2" w:themeShade="40"/>
                <w:sz w:val="22"/>
                <w:szCs w:val="22"/>
              </w:rPr>
              <w:t>Manage emergency procedures, ensuring safe outcomes for passengers and crew</w:t>
            </w:r>
          </w:p>
        </w:tc>
      </w:tr>
      <w:tr w:rsidR="00DC509E" w14:paraId="07256AF7" w14:textId="77777777" w:rsidTr="007E6C94">
        <w:trPr>
          <w:trHeight w:val="125"/>
        </w:trPr>
        <w:tc>
          <w:tcPr>
            <w:tcW w:w="10763" w:type="dxa"/>
            <w:gridSpan w:val="5"/>
          </w:tcPr>
          <w:p w14:paraId="382F3C34" w14:textId="77777777" w:rsidR="00DC509E" w:rsidRPr="00E54AEA" w:rsidRDefault="00DC509E" w:rsidP="00E54AEA">
            <w:pPr>
              <w:pStyle w:val="Heading1"/>
              <w:ind w:left="0"/>
              <w:rPr>
                <w:rFonts w:ascii="Inter" w:hAnsi="Inter"/>
                <w:b/>
                <w:bCs/>
                <w:color w:val="000000" w:themeColor="text1"/>
                <w:sz w:val="30"/>
                <w:szCs w:val="30"/>
              </w:rPr>
            </w:pPr>
          </w:p>
        </w:tc>
      </w:tr>
      <w:tr w:rsidR="00DC509E" w14:paraId="6A2767A3" w14:textId="77777777" w:rsidTr="007E6C94">
        <w:trPr>
          <w:trHeight w:val="1518"/>
        </w:trPr>
        <w:tc>
          <w:tcPr>
            <w:tcW w:w="10763" w:type="dxa"/>
            <w:gridSpan w:val="5"/>
          </w:tcPr>
          <w:p w14:paraId="1AF03409" w14:textId="3720A399" w:rsidR="00DC509E" w:rsidRPr="00B00DA7" w:rsidRDefault="00D6449A" w:rsidP="00DC509E">
            <w:pPr>
              <w:pStyle w:val="Heading1"/>
              <w:spacing w:line="360" w:lineRule="auto"/>
              <w:ind w:left="0"/>
              <w:rPr>
                <w:rFonts w:ascii="Inter" w:hAnsi="Inter"/>
                <w:b/>
                <w:bCs/>
                <w:color w:val="3B3838" w:themeColor="background2" w:themeShade="40"/>
                <w:sz w:val="22"/>
                <w:szCs w:val="22"/>
              </w:rPr>
            </w:pPr>
            <w:r>
              <w:rPr>
                <w:rFonts w:ascii="Inter" w:hAnsi="Inter"/>
                <w:b/>
                <w:bCs/>
                <w:color w:val="3B3838" w:themeColor="background2" w:themeShade="40"/>
                <w:sz w:val="22"/>
                <w:szCs w:val="22"/>
              </w:rPr>
              <w:t>First Officer (Long Haul)</w:t>
            </w:r>
          </w:p>
          <w:p w14:paraId="0C08FBB0" w14:textId="3EE7609C" w:rsidR="00DC509E" w:rsidRPr="00831C05" w:rsidRDefault="00831C05" w:rsidP="00DC509E">
            <w:pPr>
              <w:pStyle w:val="Heading1"/>
              <w:spacing w:line="360" w:lineRule="auto"/>
              <w:ind w:left="0"/>
              <w:rPr>
                <w:rFonts w:ascii="Inter" w:hAnsi="Inter"/>
                <w:color w:val="7E9180"/>
                <w:sz w:val="20"/>
                <w:szCs w:val="20"/>
              </w:rPr>
            </w:pPr>
            <w:r>
              <w:rPr>
                <w:rFonts w:ascii="Inter" w:hAnsi="Inter"/>
                <w:color w:val="3B3838" w:themeColor="background2" w:themeShade="40"/>
                <w:sz w:val="22"/>
                <w:szCs w:val="22"/>
              </w:rPr>
              <w:t xml:space="preserve">British Airways, </w:t>
            </w:r>
            <w:r w:rsidRPr="00D63620">
              <w:rPr>
                <w:rFonts w:ascii="Inter" w:hAnsi="Inter"/>
                <w:color w:val="7E9180"/>
                <w:sz w:val="20"/>
                <w:szCs w:val="20"/>
              </w:rPr>
              <w:t>Aug 20</w:t>
            </w:r>
            <w:r>
              <w:rPr>
                <w:rFonts w:ascii="Inter" w:hAnsi="Inter"/>
                <w:color w:val="7E9180"/>
                <w:sz w:val="20"/>
                <w:szCs w:val="20"/>
              </w:rPr>
              <w:t>XX</w:t>
            </w:r>
            <w:r w:rsidRPr="00D63620">
              <w:rPr>
                <w:rFonts w:ascii="Inter" w:hAnsi="Inter"/>
                <w:color w:val="7E9180"/>
                <w:sz w:val="20"/>
                <w:szCs w:val="20"/>
              </w:rPr>
              <w:t>–Aug 20</w:t>
            </w:r>
            <w:r>
              <w:rPr>
                <w:rFonts w:ascii="Inter" w:hAnsi="Inter"/>
                <w:color w:val="7E9180"/>
                <w:sz w:val="20"/>
                <w:szCs w:val="20"/>
              </w:rPr>
              <w:t>XX</w:t>
            </w:r>
            <w:r w:rsidRPr="00D63620">
              <w:rPr>
                <w:rFonts w:ascii="Inter" w:hAnsi="Inter"/>
                <w:color w:val="7E9180"/>
                <w:sz w:val="20"/>
                <w:szCs w:val="20"/>
              </w:rPr>
              <w:t xml:space="preserve"> — </w:t>
            </w:r>
            <w:r>
              <w:rPr>
                <w:rFonts w:ascii="Inter" w:hAnsi="Inter"/>
                <w:color w:val="7E9180"/>
                <w:sz w:val="20"/>
                <w:szCs w:val="20"/>
              </w:rPr>
              <w:t>1.5</w:t>
            </w:r>
            <w:r w:rsidRPr="00D63620">
              <w:rPr>
                <w:rFonts w:ascii="Inter" w:hAnsi="Inter"/>
                <w:color w:val="7E9180"/>
                <w:sz w:val="20"/>
                <w:szCs w:val="20"/>
              </w:rPr>
              <w:t xml:space="preserve"> years, London</w:t>
            </w:r>
            <w:r>
              <w:rPr>
                <w:rFonts w:ascii="Inter" w:hAnsi="Inter"/>
                <w:color w:val="7E9180"/>
                <w:sz w:val="20"/>
                <w:szCs w:val="20"/>
              </w:rPr>
              <w:t xml:space="preserve"> Stansted</w:t>
            </w:r>
          </w:p>
          <w:p w14:paraId="019BE0A0" w14:textId="7FC5DE96" w:rsidR="00D6449A" w:rsidRPr="00D6449A" w:rsidRDefault="00D6449A" w:rsidP="00D6449A">
            <w:pPr>
              <w:pStyle w:val="BodyText"/>
              <w:numPr>
                <w:ilvl w:val="0"/>
                <w:numId w:val="1"/>
              </w:numPr>
              <w:spacing w:line="360" w:lineRule="auto"/>
              <w:ind w:left="641" w:right="533" w:hanging="357"/>
              <w:rPr>
                <w:rFonts w:ascii="Inter" w:hAnsi="Inter"/>
                <w:color w:val="3B3838" w:themeColor="background2" w:themeShade="40"/>
                <w:sz w:val="22"/>
                <w:szCs w:val="22"/>
              </w:rPr>
            </w:pPr>
            <w:r w:rsidRPr="00D6449A">
              <w:rPr>
                <w:rFonts w:ascii="Inter" w:hAnsi="Inter"/>
                <w:color w:val="3B3838" w:themeColor="background2" w:themeShade="40"/>
                <w:sz w:val="22"/>
                <w:szCs w:val="22"/>
              </w:rPr>
              <w:t>Accumulated 1,500</w:t>
            </w:r>
            <w:r>
              <w:rPr>
                <w:rFonts w:ascii="Inter" w:hAnsi="Inter"/>
                <w:color w:val="3B3838" w:themeColor="background2" w:themeShade="40"/>
                <w:sz w:val="22"/>
                <w:szCs w:val="22"/>
              </w:rPr>
              <w:t>+</w:t>
            </w:r>
            <w:r w:rsidRPr="00D6449A">
              <w:rPr>
                <w:rFonts w:ascii="Inter" w:hAnsi="Inter"/>
                <w:color w:val="3B3838" w:themeColor="background2" w:themeShade="40"/>
                <w:sz w:val="22"/>
                <w:szCs w:val="22"/>
              </w:rPr>
              <w:t xml:space="preserve"> flight hours on the Airbus A320 and A330</w:t>
            </w:r>
          </w:p>
          <w:p w14:paraId="54050463" w14:textId="25D1A9AB" w:rsidR="00D6449A" w:rsidRPr="00D6449A" w:rsidRDefault="00EA56C5" w:rsidP="00D6449A">
            <w:pPr>
              <w:pStyle w:val="BodyText"/>
              <w:numPr>
                <w:ilvl w:val="0"/>
                <w:numId w:val="1"/>
              </w:numPr>
              <w:spacing w:line="360" w:lineRule="auto"/>
              <w:ind w:left="641" w:right="533" w:hanging="357"/>
              <w:rPr>
                <w:rFonts w:ascii="Inter" w:hAnsi="Inter"/>
                <w:color w:val="3B3838" w:themeColor="background2" w:themeShade="40"/>
                <w:sz w:val="22"/>
                <w:szCs w:val="22"/>
              </w:rPr>
            </w:pPr>
            <w:r>
              <w:rPr>
                <w:rFonts w:ascii="Inter" w:hAnsi="Inter"/>
                <w:color w:val="3B3838" w:themeColor="background2" w:themeShade="40"/>
                <w:sz w:val="22"/>
                <w:szCs w:val="22"/>
              </w:rPr>
              <w:t>Use</w:t>
            </w:r>
            <w:r w:rsidR="00831C05">
              <w:rPr>
                <w:rFonts w:ascii="Inter" w:hAnsi="Inter"/>
                <w:color w:val="3B3838" w:themeColor="background2" w:themeShade="40"/>
                <w:sz w:val="22"/>
                <w:szCs w:val="22"/>
              </w:rPr>
              <w:t>d</w:t>
            </w:r>
            <w:r w:rsidR="00D6449A" w:rsidRPr="00D6449A">
              <w:rPr>
                <w:rFonts w:ascii="Inter" w:hAnsi="Inter"/>
                <w:color w:val="3B3838" w:themeColor="background2" w:themeShade="40"/>
                <w:sz w:val="22"/>
                <w:szCs w:val="22"/>
              </w:rPr>
              <w:t xml:space="preserve"> advanced avionics systems and FMS</w:t>
            </w:r>
            <w:r>
              <w:rPr>
                <w:rFonts w:ascii="Inter" w:hAnsi="Inter"/>
                <w:color w:val="3B3838" w:themeColor="background2" w:themeShade="40"/>
                <w:sz w:val="22"/>
                <w:szCs w:val="22"/>
              </w:rPr>
              <w:t xml:space="preserve"> for precise navigation</w:t>
            </w:r>
          </w:p>
          <w:p w14:paraId="5F861A06" w14:textId="5497B74C" w:rsidR="00D6449A" w:rsidRPr="00D6449A" w:rsidRDefault="00D6449A" w:rsidP="00D6449A">
            <w:pPr>
              <w:pStyle w:val="BodyText"/>
              <w:numPr>
                <w:ilvl w:val="0"/>
                <w:numId w:val="1"/>
              </w:numPr>
              <w:spacing w:line="360" w:lineRule="auto"/>
              <w:ind w:left="641" w:right="533" w:hanging="357"/>
              <w:rPr>
                <w:rFonts w:ascii="Inter" w:hAnsi="Inter"/>
                <w:color w:val="3B3838" w:themeColor="background2" w:themeShade="40"/>
                <w:sz w:val="22"/>
                <w:szCs w:val="22"/>
              </w:rPr>
            </w:pPr>
            <w:r w:rsidRPr="00D6449A">
              <w:rPr>
                <w:rFonts w:ascii="Inter" w:hAnsi="Inter"/>
                <w:color w:val="3B3838" w:themeColor="background2" w:themeShade="40"/>
                <w:sz w:val="22"/>
                <w:szCs w:val="22"/>
              </w:rPr>
              <w:t>Maintain</w:t>
            </w:r>
            <w:r w:rsidR="00831C05">
              <w:rPr>
                <w:rFonts w:ascii="Inter" w:hAnsi="Inter"/>
                <w:color w:val="3B3838" w:themeColor="background2" w:themeShade="40"/>
                <w:sz w:val="22"/>
                <w:szCs w:val="22"/>
              </w:rPr>
              <w:t>ed</w:t>
            </w:r>
            <w:r w:rsidRPr="00D6449A">
              <w:rPr>
                <w:rFonts w:ascii="Inter" w:hAnsi="Inter"/>
                <w:color w:val="3B3838" w:themeColor="background2" w:themeShade="40"/>
                <w:sz w:val="22"/>
                <w:szCs w:val="22"/>
              </w:rPr>
              <w:t xml:space="preserve"> high standards of communication with </w:t>
            </w:r>
            <w:r>
              <w:rPr>
                <w:rFonts w:ascii="Inter" w:hAnsi="Inter"/>
                <w:color w:val="3B3838" w:themeColor="background2" w:themeShade="40"/>
                <w:sz w:val="22"/>
                <w:szCs w:val="22"/>
              </w:rPr>
              <w:t>ATC</w:t>
            </w:r>
            <w:r w:rsidRPr="00D6449A">
              <w:rPr>
                <w:rFonts w:ascii="Inter" w:hAnsi="Inter"/>
                <w:color w:val="3B3838" w:themeColor="background2" w:themeShade="40"/>
                <w:sz w:val="22"/>
                <w:szCs w:val="22"/>
              </w:rPr>
              <w:t>, cabin crew, and passengers</w:t>
            </w:r>
          </w:p>
          <w:p w14:paraId="36A1316C" w14:textId="768622EE" w:rsidR="00D6449A" w:rsidRPr="00D6449A" w:rsidRDefault="00D6449A" w:rsidP="00D6449A">
            <w:pPr>
              <w:pStyle w:val="BodyText"/>
              <w:numPr>
                <w:ilvl w:val="0"/>
                <w:numId w:val="1"/>
              </w:numPr>
              <w:spacing w:line="360" w:lineRule="auto"/>
              <w:ind w:left="641" w:right="533" w:hanging="357"/>
              <w:rPr>
                <w:rFonts w:ascii="Inter" w:hAnsi="Inter"/>
                <w:color w:val="3B3838" w:themeColor="background2" w:themeShade="40"/>
                <w:sz w:val="22"/>
                <w:szCs w:val="22"/>
              </w:rPr>
            </w:pPr>
            <w:r>
              <w:rPr>
                <w:rFonts w:ascii="Inter" w:hAnsi="Inter"/>
                <w:color w:val="3B3838" w:themeColor="background2" w:themeShade="40"/>
                <w:sz w:val="22"/>
                <w:szCs w:val="22"/>
              </w:rPr>
              <w:t>Compl</w:t>
            </w:r>
            <w:r w:rsidR="00831C05">
              <w:rPr>
                <w:rFonts w:ascii="Inter" w:hAnsi="Inter"/>
                <w:color w:val="3B3838" w:themeColor="background2" w:themeShade="40"/>
                <w:sz w:val="22"/>
                <w:szCs w:val="22"/>
              </w:rPr>
              <w:t>ied with UK</w:t>
            </w:r>
            <w:r w:rsidRPr="00D6449A">
              <w:rPr>
                <w:rFonts w:ascii="Inter" w:hAnsi="Inter"/>
                <w:color w:val="3B3838" w:themeColor="background2" w:themeShade="40"/>
                <w:sz w:val="22"/>
                <w:szCs w:val="22"/>
              </w:rPr>
              <w:t xml:space="preserve"> CAA regulations, performing thorough pre- and post-flight inspections</w:t>
            </w:r>
          </w:p>
          <w:p w14:paraId="2DCB451E" w14:textId="12F6EC3D" w:rsidR="00DC509E" w:rsidRPr="00D6449A" w:rsidRDefault="00D6449A" w:rsidP="00D6449A">
            <w:pPr>
              <w:pStyle w:val="BodyText"/>
              <w:numPr>
                <w:ilvl w:val="0"/>
                <w:numId w:val="1"/>
              </w:numPr>
              <w:spacing w:line="360" w:lineRule="auto"/>
              <w:ind w:left="641" w:right="533" w:hanging="357"/>
              <w:rPr>
                <w:rFonts w:ascii="Inter" w:hAnsi="Inter"/>
                <w:color w:val="3B3838" w:themeColor="background2" w:themeShade="40"/>
                <w:sz w:val="22"/>
                <w:szCs w:val="22"/>
              </w:rPr>
            </w:pPr>
            <w:r w:rsidRPr="00D6449A">
              <w:rPr>
                <w:rFonts w:ascii="Inter" w:hAnsi="Inter"/>
                <w:color w:val="3B3838" w:themeColor="background2" w:themeShade="40"/>
                <w:sz w:val="22"/>
                <w:szCs w:val="22"/>
              </w:rPr>
              <w:t>Demonstrate</w:t>
            </w:r>
            <w:r w:rsidR="00831C05">
              <w:rPr>
                <w:rFonts w:ascii="Inter" w:hAnsi="Inter"/>
                <w:color w:val="3B3838" w:themeColor="background2" w:themeShade="40"/>
                <w:sz w:val="22"/>
                <w:szCs w:val="22"/>
              </w:rPr>
              <w:t>d</w:t>
            </w:r>
            <w:r w:rsidRPr="00D6449A">
              <w:rPr>
                <w:rFonts w:ascii="Inter" w:hAnsi="Inter"/>
                <w:color w:val="3B3838" w:themeColor="background2" w:themeShade="40"/>
                <w:sz w:val="22"/>
                <w:szCs w:val="22"/>
              </w:rPr>
              <w:t xml:space="preserve"> </w:t>
            </w:r>
            <w:r>
              <w:rPr>
                <w:rFonts w:ascii="Inter" w:hAnsi="Inter"/>
                <w:color w:val="3B3838" w:themeColor="background2" w:themeShade="40"/>
                <w:sz w:val="22"/>
                <w:szCs w:val="22"/>
              </w:rPr>
              <w:t xml:space="preserve">in-flight </w:t>
            </w:r>
            <w:r w:rsidRPr="00D6449A">
              <w:rPr>
                <w:rFonts w:ascii="Inter" w:hAnsi="Inter"/>
                <w:color w:val="3B3838" w:themeColor="background2" w:themeShade="40"/>
                <w:sz w:val="22"/>
                <w:szCs w:val="22"/>
              </w:rPr>
              <w:t xml:space="preserve">situational awareness, including </w:t>
            </w:r>
            <w:r>
              <w:rPr>
                <w:rFonts w:ascii="Inter" w:hAnsi="Inter"/>
                <w:color w:val="3B3838" w:themeColor="background2" w:themeShade="40"/>
                <w:sz w:val="22"/>
                <w:szCs w:val="22"/>
              </w:rPr>
              <w:t xml:space="preserve">in </w:t>
            </w:r>
            <w:r w:rsidRPr="00D6449A">
              <w:rPr>
                <w:rFonts w:ascii="Inter" w:hAnsi="Inter"/>
                <w:color w:val="3B3838" w:themeColor="background2" w:themeShade="40"/>
                <w:sz w:val="22"/>
                <w:szCs w:val="22"/>
              </w:rPr>
              <w:t>complex airspace environments</w:t>
            </w:r>
          </w:p>
        </w:tc>
      </w:tr>
      <w:tr w:rsidR="00383865" w14:paraId="5F4A40B5" w14:textId="77777777" w:rsidTr="007E6C94">
        <w:trPr>
          <w:trHeight w:val="95"/>
        </w:trPr>
        <w:tc>
          <w:tcPr>
            <w:tcW w:w="10763" w:type="dxa"/>
            <w:gridSpan w:val="5"/>
          </w:tcPr>
          <w:p w14:paraId="42C6CA43" w14:textId="77777777" w:rsidR="00383865" w:rsidRPr="00831C05" w:rsidRDefault="00383865" w:rsidP="00383865">
            <w:pPr>
              <w:pStyle w:val="Heading1"/>
              <w:ind w:left="0"/>
              <w:rPr>
                <w:rFonts w:ascii="Inter" w:hAnsi="Inter"/>
                <w:b/>
                <w:bCs/>
                <w:color w:val="000000" w:themeColor="text1"/>
                <w:sz w:val="40"/>
                <w:szCs w:val="40"/>
              </w:rPr>
            </w:pPr>
          </w:p>
        </w:tc>
      </w:tr>
      <w:tr w:rsidR="00383865" w14:paraId="5CC3A16B" w14:textId="77777777" w:rsidTr="007E6C94">
        <w:trPr>
          <w:trHeight w:val="95"/>
        </w:trPr>
        <w:tc>
          <w:tcPr>
            <w:tcW w:w="10763" w:type="dxa"/>
            <w:gridSpan w:val="5"/>
          </w:tcPr>
          <w:p w14:paraId="1716B252" w14:textId="0C78301E" w:rsidR="00383865" w:rsidRPr="00C74B35" w:rsidRDefault="00383865" w:rsidP="00383865">
            <w:pPr>
              <w:pStyle w:val="Heading1"/>
              <w:ind w:left="0"/>
              <w:rPr>
                <w:spacing w:val="40"/>
              </w:rPr>
            </w:pPr>
            <w:r w:rsidRPr="001B5656">
              <w:rPr>
                <w:color w:val="AEAAAA" w:themeColor="background2" w:themeShade="BF"/>
                <w:spacing w:val="40"/>
              </w:rPr>
              <w:t>EDUCATION</w:t>
            </w:r>
          </w:p>
        </w:tc>
      </w:tr>
      <w:tr w:rsidR="00383865" w14:paraId="09C10C70" w14:textId="77777777" w:rsidTr="007E6C94">
        <w:trPr>
          <w:trHeight w:val="95"/>
        </w:trPr>
        <w:tc>
          <w:tcPr>
            <w:tcW w:w="10763" w:type="dxa"/>
            <w:gridSpan w:val="5"/>
          </w:tcPr>
          <w:p w14:paraId="3AC3EF53" w14:textId="77777777" w:rsidR="00383865" w:rsidRPr="00E54AEA" w:rsidRDefault="00383865" w:rsidP="00E54AEA">
            <w:pPr>
              <w:pStyle w:val="Heading1"/>
              <w:ind w:left="0"/>
              <w:rPr>
                <w:color w:val="72808C"/>
                <w:w w:val="120"/>
                <w:sz w:val="30"/>
                <w:szCs w:val="30"/>
              </w:rPr>
            </w:pPr>
          </w:p>
        </w:tc>
      </w:tr>
      <w:tr w:rsidR="00383865" w14:paraId="2283B82F" w14:textId="77777777" w:rsidTr="007E6C94">
        <w:trPr>
          <w:trHeight w:val="95"/>
        </w:trPr>
        <w:tc>
          <w:tcPr>
            <w:tcW w:w="10763" w:type="dxa"/>
            <w:gridSpan w:val="5"/>
          </w:tcPr>
          <w:p w14:paraId="2C8FC4F5" w14:textId="0D91C6E4" w:rsidR="00383865" w:rsidRPr="006471A7" w:rsidRDefault="006471A7" w:rsidP="00383865">
            <w:pPr>
              <w:pStyle w:val="Heading1"/>
              <w:spacing w:line="360" w:lineRule="auto"/>
              <w:ind w:left="0"/>
              <w:rPr>
                <w:rFonts w:ascii="Inter" w:hAnsi="Inter"/>
                <w:color w:val="3B3838" w:themeColor="background2" w:themeShade="40"/>
                <w:sz w:val="22"/>
                <w:szCs w:val="22"/>
              </w:rPr>
            </w:pPr>
            <w:r>
              <w:rPr>
                <w:rFonts w:ascii="Inter" w:hAnsi="Inter"/>
                <w:b/>
                <w:bCs/>
                <w:color w:val="3B3838" w:themeColor="background2" w:themeShade="40"/>
                <w:sz w:val="22"/>
                <w:szCs w:val="22"/>
              </w:rPr>
              <w:t xml:space="preserve">Commercial Pilot Training </w:t>
            </w:r>
            <w:proofErr w:type="spellStart"/>
            <w:r>
              <w:rPr>
                <w:rFonts w:ascii="Inter" w:hAnsi="Inter"/>
                <w:b/>
                <w:bCs/>
                <w:color w:val="3B3838" w:themeColor="background2" w:themeShade="40"/>
                <w:sz w:val="22"/>
                <w:szCs w:val="22"/>
              </w:rPr>
              <w:t>Licence</w:t>
            </w:r>
            <w:proofErr w:type="spellEnd"/>
            <w:r>
              <w:rPr>
                <w:rFonts w:ascii="Inter" w:hAnsi="Inter"/>
                <w:b/>
                <w:bCs/>
                <w:color w:val="3B3838" w:themeColor="background2" w:themeShade="40"/>
                <w:sz w:val="22"/>
                <w:szCs w:val="22"/>
              </w:rPr>
              <w:t>,</w:t>
            </w:r>
            <w:r>
              <w:rPr>
                <w:rFonts w:ascii="Inter" w:hAnsi="Inter"/>
                <w:color w:val="3B3838" w:themeColor="background2" w:themeShade="40"/>
                <w:sz w:val="22"/>
                <w:szCs w:val="22"/>
              </w:rPr>
              <w:t xml:space="preserve"> Oxford Aviation Academy (20XX)</w:t>
            </w:r>
          </w:p>
        </w:tc>
      </w:tr>
      <w:tr w:rsidR="00383865" w14:paraId="22E9928D" w14:textId="77777777" w:rsidTr="007E6C94">
        <w:trPr>
          <w:trHeight w:val="95"/>
        </w:trPr>
        <w:tc>
          <w:tcPr>
            <w:tcW w:w="10763" w:type="dxa"/>
            <w:gridSpan w:val="5"/>
          </w:tcPr>
          <w:p w14:paraId="336E20B5" w14:textId="77777777" w:rsidR="00383865" w:rsidRPr="00E54AEA" w:rsidRDefault="00383865" w:rsidP="00E54AEA">
            <w:pPr>
              <w:pStyle w:val="Heading1"/>
              <w:ind w:left="0"/>
              <w:rPr>
                <w:rFonts w:ascii="Inter" w:hAnsi="Inter"/>
                <w:b/>
                <w:bCs/>
                <w:color w:val="000000" w:themeColor="text1"/>
                <w:sz w:val="30"/>
                <w:szCs w:val="30"/>
              </w:rPr>
            </w:pPr>
          </w:p>
        </w:tc>
      </w:tr>
      <w:tr w:rsidR="00383865" w14:paraId="06FE8896" w14:textId="77777777" w:rsidTr="007E6C94">
        <w:trPr>
          <w:trHeight w:val="95"/>
        </w:trPr>
        <w:tc>
          <w:tcPr>
            <w:tcW w:w="10763" w:type="dxa"/>
            <w:gridSpan w:val="5"/>
          </w:tcPr>
          <w:p w14:paraId="48307B7F" w14:textId="7D3BC2BA" w:rsidR="00383865" w:rsidRPr="00D6449A" w:rsidRDefault="00D6449A" w:rsidP="00383865">
            <w:pPr>
              <w:pStyle w:val="Heading1"/>
              <w:spacing w:line="360" w:lineRule="auto"/>
              <w:ind w:left="0"/>
              <w:rPr>
                <w:rFonts w:ascii="Inter" w:hAnsi="Inter"/>
                <w:b/>
                <w:bCs/>
                <w:color w:val="3B3838" w:themeColor="background2" w:themeShade="40"/>
                <w:sz w:val="22"/>
                <w:szCs w:val="22"/>
                <w:lang w:val="en-GB"/>
              </w:rPr>
            </w:pPr>
            <w:r w:rsidRPr="00D6449A">
              <w:rPr>
                <w:rFonts w:ascii="Inter" w:hAnsi="Inter"/>
                <w:b/>
                <w:bCs/>
                <w:color w:val="3B3838" w:themeColor="background2" w:themeShade="40"/>
                <w:sz w:val="22"/>
                <w:szCs w:val="22"/>
                <w:lang w:val="en-GB"/>
              </w:rPr>
              <w:t>BSc</w:t>
            </w:r>
            <w:r w:rsidR="00383865" w:rsidRPr="00D6449A">
              <w:rPr>
                <w:rFonts w:ascii="Inter" w:hAnsi="Inter"/>
                <w:b/>
                <w:bCs/>
                <w:color w:val="3B3838" w:themeColor="background2" w:themeShade="40"/>
                <w:sz w:val="22"/>
                <w:szCs w:val="22"/>
                <w:lang w:val="en-GB"/>
              </w:rPr>
              <w:t xml:space="preserve"> (Hons</w:t>
            </w:r>
            <w:r w:rsidRPr="00D6449A">
              <w:rPr>
                <w:rFonts w:ascii="Inter" w:hAnsi="Inter"/>
                <w:b/>
                <w:bCs/>
                <w:color w:val="3B3838" w:themeColor="background2" w:themeShade="40"/>
                <w:sz w:val="22"/>
                <w:szCs w:val="22"/>
                <w:lang w:val="en-GB"/>
              </w:rPr>
              <w:t>) Aviation &amp; Aeronautical Science</w:t>
            </w:r>
            <w:r w:rsidRPr="00D6449A">
              <w:rPr>
                <w:rFonts w:ascii="Inter" w:hAnsi="Inter"/>
                <w:color w:val="3B3838" w:themeColor="background2" w:themeShade="40"/>
                <w:sz w:val="22"/>
                <w:szCs w:val="22"/>
                <w:lang w:val="en-GB"/>
              </w:rPr>
              <w:t xml:space="preserve">, </w:t>
            </w:r>
            <w:r>
              <w:rPr>
                <w:rFonts w:ascii="Inter" w:hAnsi="Inter"/>
                <w:color w:val="3B3838" w:themeColor="background2" w:themeShade="40"/>
                <w:sz w:val="22"/>
                <w:szCs w:val="22"/>
              </w:rPr>
              <w:t>University of Hertfordshire (20XX)</w:t>
            </w:r>
          </w:p>
        </w:tc>
      </w:tr>
      <w:tr w:rsidR="00383865" w14:paraId="617CB715" w14:textId="77777777" w:rsidTr="007E6C94">
        <w:trPr>
          <w:trHeight w:val="95"/>
        </w:trPr>
        <w:tc>
          <w:tcPr>
            <w:tcW w:w="10763" w:type="dxa"/>
            <w:gridSpan w:val="5"/>
          </w:tcPr>
          <w:p w14:paraId="085C8C3D" w14:textId="77777777" w:rsidR="00383865" w:rsidRPr="00831C05" w:rsidRDefault="00383865" w:rsidP="00383865">
            <w:pPr>
              <w:pStyle w:val="Heading1"/>
              <w:ind w:left="0"/>
              <w:rPr>
                <w:rFonts w:ascii="Inter" w:hAnsi="Inter"/>
                <w:b/>
                <w:bCs/>
                <w:color w:val="000000" w:themeColor="text1"/>
                <w:sz w:val="40"/>
                <w:szCs w:val="40"/>
              </w:rPr>
            </w:pPr>
          </w:p>
        </w:tc>
      </w:tr>
      <w:tr w:rsidR="00383865" w14:paraId="4F79BC64" w14:textId="77777777" w:rsidTr="007E6C94">
        <w:trPr>
          <w:trHeight w:val="95"/>
        </w:trPr>
        <w:tc>
          <w:tcPr>
            <w:tcW w:w="10763" w:type="dxa"/>
            <w:gridSpan w:val="5"/>
          </w:tcPr>
          <w:p w14:paraId="12B1F110" w14:textId="74E3BC84" w:rsidR="00383865" w:rsidRPr="00C74B35" w:rsidRDefault="00383865" w:rsidP="00383865">
            <w:pPr>
              <w:pStyle w:val="Heading1"/>
              <w:ind w:left="0"/>
              <w:rPr>
                <w:rFonts w:ascii="Inter" w:hAnsi="Inter"/>
                <w:b/>
                <w:bCs/>
                <w:color w:val="767171" w:themeColor="background2" w:themeShade="80"/>
                <w:spacing w:val="40"/>
                <w:sz w:val="50"/>
                <w:szCs w:val="50"/>
              </w:rPr>
            </w:pPr>
            <w:r w:rsidRPr="001B5656">
              <w:rPr>
                <w:color w:val="AEAAAA" w:themeColor="background2" w:themeShade="BF"/>
                <w:spacing w:val="40"/>
              </w:rPr>
              <w:t>KEY SKILLS</w:t>
            </w:r>
            <w:r w:rsidR="00D6449A">
              <w:rPr>
                <w:color w:val="AEAAAA" w:themeColor="background2" w:themeShade="BF"/>
                <w:spacing w:val="40"/>
              </w:rPr>
              <w:t xml:space="preserve"> &amp; CERTIFICATIONS</w:t>
            </w:r>
          </w:p>
        </w:tc>
      </w:tr>
      <w:tr w:rsidR="0024053C" w14:paraId="54E80136" w14:textId="77777777" w:rsidTr="007E6C94">
        <w:trPr>
          <w:trHeight w:val="95"/>
        </w:trPr>
        <w:tc>
          <w:tcPr>
            <w:tcW w:w="10763" w:type="dxa"/>
            <w:gridSpan w:val="5"/>
          </w:tcPr>
          <w:p w14:paraId="674ECBA9" w14:textId="77777777" w:rsidR="0024053C" w:rsidRPr="00E54AEA" w:rsidRDefault="0024053C" w:rsidP="00E54AEA">
            <w:pPr>
              <w:pStyle w:val="Heading1"/>
              <w:ind w:left="0"/>
              <w:rPr>
                <w:color w:val="767171" w:themeColor="background2" w:themeShade="80"/>
                <w:spacing w:val="20"/>
                <w:sz w:val="30"/>
                <w:szCs w:val="30"/>
              </w:rPr>
            </w:pPr>
          </w:p>
        </w:tc>
      </w:tr>
      <w:tr w:rsidR="0024053C" w14:paraId="360234CC" w14:textId="77777777" w:rsidTr="007E6C94">
        <w:trPr>
          <w:trHeight w:val="95"/>
        </w:trPr>
        <w:tc>
          <w:tcPr>
            <w:tcW w:w="10763" w:type="dxa"/>
            <w:gridSpan w:val="5"/>
          </w:tcPr>
          <w:p w14:paraId="6A90453A" w14:textId="77777777" w:rsidR="00D6449A" w:rsidRPr="00D557CB" w:rsidRDefault="00D6449A" w:rsidP="00D6449A">
            <w:pPr>
              <w:numPr>
                <w:ilvl w:val="0"/>
                <w:numId w:val="2"/>
              </w:numPr>
              <w:spacing w:before="100" w:beforeAutospacing="1" w:after="150"/>
              <w:rPr>
                <w:rFonts w:ascii="Lato" w:eastAsia="Times New Roman" w:hAnsi="Lato"/>
                <w:color w:val="1A1A1A"/>
              </w:rPr>
            </w:pPr>
            <w:r w:rsidRPr="00D557CB">
              <w:rPr>
                <w:rFonts w:ascii="Lato" w:eastAsia="Times New Roman" w:hAnsi="Lato"/>
                <w:color w:val="1A1A1A"/>
              </w:rPr>
              <w:t>Fluent in English, French, and Arabic</w:t>
            </w:r>
          </w:p>
          <w:p w14:paraId="3BBCA9C6" w14:textId="77777777" w:rsidR="00D6449A" w:rsidRPr="00D557CB" w:rsidRDefault="00D6449A" w:rsidP="00D6449A">
            <w:pPr>
              <w:numPr>
                <w:ilvl w:val="0"/>
                <w:numId w:val="2"/>
              </w:numPr>
              <w:spacing w:before="100" w:beforeAutospacing="1" w:after="150"/>
              <w:rPr>
                <w:rFonts w:ascii="Lato" w:eastAsia="Times New Roman" w:hAnsi="Lato"/>
                <w:color w:val="1A1A1A"/>
              </w:rPr>
            </w:pPr>
            <w:r w:rsidRPr="00D557CB">
              <w:rPr>
                <w:rFonts w:ascii="Lato" w:eastAsia="Times New Roman" w:hAnsi="Lato"/>
                <w:color w:val="1A1A1A"/>
              </w:rPr>
              <w:t xml:space="preserve">Unfrozen ATPL </w:t>
            </w:r>
            <w:r>
              <w:rPr>
                <w:rFonts w:ascii="Lato" w:eastAsia="Times New Roman" w:hAnsi="Lato"/>
                <w:color w:val="1A1A1A"/>
              </w:rPr>
              <w:t>(</w:t>
            </w:r>
            <w:r w:rsidRPr="00D557CB">
              <w:rPr>
                <w:rFonts w:ascii="Lato" w:eastAsia="Times New Roman" w:hAnsi="Lato"/>
                <w:color w:val="1A1A1A"/>
              </w:rPr>
              <w:t>UK CAA</w:t>
            </w:r>
            <w:r>
              <w:rPr>
                <w:rFonts w:ascii="Lato" w:eastAsia="Times New Roman" w:hAnsi="Lato"/>
                <w:color w:val="1A1A1A"/>
              </w:rPr>
              <w:t>, May 20XX)</w:t>
            </w:r>
          </w:p>
          <w:p w14:paraId="4FC9D364" w14:textId="77777777" w:rsidR="00D6449A" w:rsidRPr="00D557CB" w:rsidRDefault="00D6449A" w:rsidP="00D6449A">
            <w:pPr>
              <w:numPr>
                <w:ilvl w:val="0"/>
                <w:numId w:val="2"/>
              </w:numPr>
              <w:spacing w:before="100" w:beforeAutospacing="1" w:after="150"/>
              <w:rPr>
                <w:rFonts w:ascii="Lato" w:eastAsia="Times New Roman" w:hAnsi="Lato"/>
                <w:color w:val="1A1A1A"/>
              </w:rPr>
            </w:pPr>
            <w:r w:rsidRPr="00D557CB">
              <w:rPr>
                <w:rFonts w:ascii="Lato" w:eastAsia="Times New Roman" w:hAnsi="Lato"/>
                <w:color w:val="1A1A1A"/>
              </w:rPr>
              <w:t>UK Class One Medical Certificate</w:t>
            </w:r>
            <w:r>
              <w:rPr>
                <w:rFonts w:ascii="Lato" w:eastAsia="Times New Roman" w:hAnsi="Lato"/>
                <w:color w:val="1A1A1A"/>
              </w:rPr>
              <w:t xml:space="preserve"> (UK CAA, June 20XX)</w:t>
            </w:r>
          </w:p>
          <w:p w14:paraId="0CBF8197" w14:textId="77777777" w:rsidR="00D6449A" w:rsidRPr="00D557CB" w:rsidRDefault="00D6449A" w:rsidP="00D6449A">
            <w:pPr>
              <w:numPr>
                <w:ilvl w:val="0"/>
                <w:numId w:val="2"/>
              </w:numPr>
              <w:spacing w:before="100" w:beforeAutospacing="1" w:after="150"/>
              <w:rPr>
                <w:rFonts w:ascii="Lato" w:eastAsia="Times New Roman" w:hAnsi="Lato"/>
                <w:color w:val="1A1A1A"/>
              </w:rPr>
            </w:pPr>
            <w:r w:rsidRPr="00D557CB">
              <w:rPr>
                <w:rFonts w:ascii="Lato" w:eastAsia="Times New Roman" w:hAnsi="Lato"/>
                <w:color w:val="1A1A1A"/>
              </w:rPr>
              <w:t>ICAO Level 6 English Proficiency Certification</w:t>
            </w:r>
            <w:r>
              <w:rPr>
                <w:rFonts w:ascii="Lato" w:eastAsia="Times New Roman" w:hAnsi="Lato"/>
                <w:color w:val="1A1A1A"/>
              </w:rPr>
              <w:t xml:space="preserve"> (Jan 20XX)</w:t>
            </w:r>
          </w:p>
          <w:p w14:paraId="29DB44AA" w14:textId="77777777" w:rsidR="00D6449A" w:rsidRPr="00D557CB" w:rsidRDefault="00D6449A" w:rsidP="00D6449A">
            <w:pPr>
              <w:numPr>
                <w:ilvl w:val="0"/>
                <w:numId w:val="2"/>
              </w:numPr>
              <w:spacing w:before="100" w:beforeAutospacing="1" w:after="150"/>
              <w:rPr>
                <w:rFonts w:ascii="Lato" w:eastAsia="Times New Roman" w:hAnsi="Lato"/>
                <w:color w:val="1A1A1A"/>
              </w:rPr>
            </w:pPr>
            <w:r w:rsidRPr="00D557CB">
              <w:rPr>
                <w:rFonts w:ascii="Lato" w:eastAsia="Times New Roman" w:hAnsi="Lato"/>
                <w:color w:val="1A1A1A"/>
              </w:rPr>
              <w:t>Over 5,500 flight hours on Airbus A320, A330, and A350 aircraft</w:t>
            </w:r>
          </w:p>
          <w:p w14:paraId="5BE5FA2F" w14:textId="77777777" w:rsidR="00D6449A" w:rsidRPr="00D557CB" w:rsidRDefault="00D6449A" w:rsidP="00D6449A">
            <w:pPr>
              <w:numPr>
                <w:ilvl w:val="0"/>
                <w:numId w:val="2"/>
              </w:numPr>
              <w:spacing w:before="100" w:beforeAutospacing="1" w:after="150"/>
              <w:rPr>
                <w:rFonts w:ascii="Lato" w:eastAsia="Times New Roman" w:hAnsi="Lato"/>
                <w:color w:val="1A1A1A"/>
              </w:rPr>
            </w:pPr>
            <w:r w:rsidRPr="00D557CB">
              <w:rPr>
                <w:rFonts w:ascii="Lato" w:eastAsia="Times New Roman" w:hAnsi="Lato"/>
                <w:color w:val="1A1A1A"/>
              </w:rPr>
              <w:t>Advanced flight planning, fuel management, and load calculations</w:t>
            </w:r>
          </w:p>
          <w:p w14:paraId="1048055B" w14:textId="490C5FE3" w:rsidR="0024053C" w:rsidRPr="00831C05" w:rsidRDefault="00D6449A" w:rsidP="00831C05">
            <w:pPr>
              <w:numPr>
                <w:ilvl w:val="0"/>
                <w:numId w:val="2"/>
              </w:numPr>
              <w:spacing w:before="100" w:beforeAutospacing="1" w:after="150"/>
              <w:rPr>
                <w:rFonts w:ascii="Lato" w:eastAsia="Times New Roman" w:hAnsi="Lato"/>
                <w:color w:val="1A1A1A"/>
              </w:rPr>
            </w:pPr>
            <w:r w:rsidRPr="00D557CB">
              <w:rPr>
                <w:rFonts w:ascii="Lato" w:eastAsia="Times New Roman" w:hAnsi="Lato"/>
                <w:color w:val="1A1A1A"/>
              </w:rPr>
              <w:t>Expertise in navigation systems, avionics, and flight management systems (FMS)</w:t>
            </w:r>
          </w:p>
        </w:tc>
      </w:tr>
      <w:tr w:rsidR="00C74B35" w:rsidRPr="00770D92" w14:paraId="49063342" w14:textId="0F5CD116" w:rsidTr="00B037C7">
        <w:trPr>
          <w:trHeight w:val="68"/>
        </w:trPr>
        <w:tc>
          <w:tcPr>
            <w:tcW w:w="3588" w:type="dxa"/>
            <w:tcBorders>
              <w:bottom w:val="single" w:sz="4" w:space="0" w:color="D9D9D9"/>
            </w:tcBorders>
          </w:tcPr>
          <w:p w14:paraId="0E074C49" w14:textId="77777777" w:rsidR="00C74B35" w:rsidRPr="00C74B35" w:rsidRDefault="00C74B35" w:rsidP="009F2A9C">
            <w:pPr>
              <w:pStyle w:val="BodyText"/>
              <w:spacing w:line="276" w:lineRule="auto"/>
              <w:ind w:left="284"/>
              <w:rPr>
                <w:rFonts w:ascii="Inter" w:hAnsi="Inter"/>
                <w:sz w:val="22"/>
                <w:szCs w:val="22"/>
              </w:rPr>
            </w:pPr>
          </w:p>
        </w:tc>
        <w:tc>
          <w:tcPr>
            <w:tcW w:w="3587" w:type="dxa"/>
            <w:gridSpan w:val="2"/>
            <w:tcBorders>
              <w:bottom w:val="single" w:sz="4" w:space="0" w:color="D9D9D9"/>
            </w:tcBorders>
          </w:tcPr>
          <w:p w14:paraId="37A8C4EB" w14:textId="77777777" w:rsidR="00C74B35" w:rsidRPr="00C74B35" w:rsidRDefault="00C74B35" w:rsidP="009F2A9C">
            <w:pPr>
              <w:pStyle w:val="BodyText"/>
              <w:spacing w:line="276" w:lineRule="auto"/>
              <w:ind w:left="284"/>
              <w:rPr>
                <w:rFonts w:ascii="Inter" w:hAnsi="Inter"/>
                <w:sz w:val="22"/>
                <w:szCs w:val="22"/>
              </w:rPr>
            </w:pPr>
          </w:p>
        </w:tc>
        <w:tc>
          <w:tcPr>
            <w:tcW w:w="3588" w:type="dxa"/>
            <w:gridSpan w:val="2"/>
            <w:tcBorders>
              <w:bottom w:val="single" w:sz="24" w:space="0" w:color="758674"/>
            </w:tcBorders>
          </w:tcPr>
          <w:p w14:paraId="76CDEC17" w14:textId="504D1198" w:rsidR="00C74B35" w:rsidRPr="00C74B35" w:rsidRDefault="00C74B35" w:rsidP="009F2A9C">
            <w:pPr>
              <w:pStyle w:val="BodyText"/>
              <w:spacing w:line="276" w:lineRule="auto"/>
              <w:ind w:left="284"/>
              <w:rPr>
                <w:rFonts w:ascii="Inter" w:hAnsi="Inter"/>
                <w:sz w:val="22"/>
                <w:szCs w:val="22"/>
              </w:rPr>
            </w:pPr>
          </w:p>
        </w:tc>
      </w:tr>
      <w:tr w:rsidR="007233C9" w:rsidRPr="00770D92" w14:paraId="57A72744" w14:textId="77777777" w:rsidTr="00B037C7">
        <w:trPr>
          <w:trHeight w:val="161"/>
        </w:trPr>
        <w:tc>
          <w:tcPr>
            <w:tcW w:w="3588" w:type="dxa"/>
            <w:tcBorders>
              <w:top w:val="single" w:sz="4" w:space="0" w:color="D9D9D9"/>
            </w:tcBorders>
          </w:tcPr>
          <w:p w14:paraId="1137F73F" w14:textId="77777777" w:rsidR="007233C9" w:rsidRPr="009F2A9C" w:rsidRDefault="007233C9" w:rsidP="00E23CE9">
            <w:pPr>
              <w:pStyle w:val="BodyText"/>
              <w:spacing w:line="276" w:lineRule="auto"/>
              <w:ind w:left="284"/>
              <w:rPr>
                <w:rFonts w:ascii="Inter" w:hAnsi="Inter"/>
                <w:sz w:val="2"/>
                <w:szCs w:val="2"/>
              </w:rPr>
            </w:pPr>
          </w:p>
        </w:tc>
        <w:tc>
          <w:tcPr>
            <w:tcW w:w="3587" w:type="dxa"/>
            <w:gridSpan w:val="2"/>
            <w:tcBorders>
              <w:top w:val="single" w:sz="4" w:space="0" w:color="D9D9D9"/>
            </w:tcBorders>
          </w:tcPr>
          <w:p w14:paraId="2B14F877" w14:textId="77777777" w:rsidR="007233C9" w:rsidRPr="009F2A9C" w:rsidRDefault="007233C9" w:rsidP="00E23CE9">
            <w:pPr>
              <w:pStyle w:val="BodyText"/>
              <w:spacing w:line="276" w:lineRule="auto"/>
              <w:ind w:left="284"/>
              <w:rPr>
                <w:rFonts w:ascii="Inter" w:hAnsi="Inter"/>
                <w:sz w:val="2"/>
                <w:szCs w:val="2"/>
              </w:rPr>
            </w:pPr>
          </w:p>
        </w:tc>
        <w:tc>
          <w:tcPr>
            <w:tcW w:w="3588" w:type="dxa"/>
            <w:gridSpan w:val="2"/>
            <w:tcBorders>
              <w:top w:val="single" w:sz="24" w:space="0" w:color="758674"/>
            </w:tcBorders>
          </w:tcPr>
          <w:p w14:paraId="5E8CB922" w14:textId="77777777" w:rsidR="007233C9" w:rsidRPr="009F2A9C" w:rsidRDefault="007233C9" w:rsidP="00E23CE9">
            <w:pPr>
              <w:pStyle w:val="BodyText"/>
              <w:spacing w:line="276" w:lineRule="auto"/>
              <w:ind w:left="284"/>
              <w:rPr>
                <w:rFonts w:ascii="Inter" w:hAnsi="Inter"/>
                <w:sz w:val="2"/>
                <w:szCs w:val="2"/>
              </w:rPr>
            </w:pPr>
          </w:p>
        </w:tc>
      </w:tr>
      <w:tr w:rsidR="007233C9" w:rsidRPr="00770D92" w14:paraId="5C4E3059" w14:textId="77777777" w:rsidTr="007E6C94">
        <w:trPr>
          <w:trHeight w:val="161"/>
        </w:trPr>
        <w:tc>
          <w:tcPr>
            <w:tcW w:w="10763" w:type="dxa"/>
            <w:gridSpan w:val="5"/>
          </w:tcPr>
          <w:p w14:paraId="7E69E571" w14:textId="77777777" w:rsidR="007233C9" w:rsidRDefault="007233C9" w:rsidP="007233C9">
            <w:pPr>
              <w:pStyle w:val="NormalWeb"/>
              <w:spacing w:before="0" w:beforeAutospacing="0" w:after="0" w:afterAutospacing="0"/>
              <w:jc w:val="right"/>
              <w:rPr>
                <w:rFonts w:ascii="Poppins" w:hAnsi="Poppins" w:cs="Poppins"/>
                <w:b/>
                <w:bCs/>
                <w:color w:val="000000"/>
                <w:sz w:val="40"/>
                <w:szCs w:val="40"/>
              </w:rPr>
            </w:pPr>
            <w:r>
              <w:rPr>
                <w:rFonts w:ascii="Poppins" w:hAnsi="Poppins" w:cs="Poppins"/>
                <w:b/>
                <w:bCs/>
                <w:noProof/>
                <w:color w:val="000000"/>
                <w:sz w:val="40"/>
                <w:szCs w:val="40"/>
              </w:rPr>
              <w:lastRenderedPageBreak/>
              <w:drawing>
                <wp:inline distT="0" distB="0" distL="0" distR="0" wp14:anchorId="0EF6C328" wp14:editId="2BA99DFD">
                  <wp:extent cx="1410790" cy="228600"/>
                  <wp:effectExtent l="0" t="0" r="0" b="0"/>
                  <wp:docPr id="22" name="Picture 2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Logo&#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1646543" cy="266801"/>
                          </a:xfrm>
                          <a:prstGeom prst="rect">
                            <a:avLst/>
                          </a:prstGeom>
                        </pic:spPr>
                      </pic:pic>
                    </a:graphicData>
                  </a:graphic>
                </wp:inline>
              </w:drawing>
            </w:r>
          </w:p>
          <w:p w14:paraId="3F94280C" w14:textId="77777777" w:rsidR="007233C9" w:rsidRDefault="007233C9" w:rsidP="007233C9">
            <w:pPr>
              <w:pStyle w:val="NormalWeb"/>
              <w:spacing w:before="0" w:beforeAutospacing="0" w:after="0" w:afterAutospacing="0"/>
              <w:rPr>
                <w:rFonts w:ascii="Poppins" w:hAnsi="Poppins" w:cs="Poppins"/>
                <w:b/>
                <w:bCs/>
                <w:color w:val="000000"/>
                <w:sz w:val="40"/>
                <w:szCs w:val="40"/>
              </w:rPr>
            </w:pPr>
          </w:p>
          <w:p w14:paraId="31D121E9" w14:textId="77777777" w:rsidR="007233C9" w:rsidRDefault="007233C9" w:rsidP="007233C9">
            <w:pPr>
              <w:pStyle w:val="NormalWeb"/>
              <w:spacing w:before="0" w:beforeAutospacing="0" w:after="0" w:afterAutospacing="0"/>
              <w:rPr>
                <w:rFonts w:ascii="Poppins" w:hAnsi="Poppins" w:cs="Poppins"/>
                <w:b/>
                <w:bCs/>
                <w:color w:val="000000"/>
                <w:sz w:val="40"/>
                <w:szCs w:val="40"/>
              </w:rPr>
            </w:pPr>
          </w:p>
          <w:p w14:paraId="3F0EC169" w14:textId="77777777" w:rsidR="007233C9" w:rsidRPr="009B1E50" w:rsidRDefault="007233C9" w:rsidP="007233C9">
            <w:pPr>
              <w:pStyle w:val="NormalWeb"/>
              <w:spacing w:before="0" w:beforeAutospacing="0" w:after="0" w:afterAutospacing="0"/>
              <w:rPr>
                <w:color w:val="404040" w:themeColor="text1" w:themeTint="BF"/>
              </w:rPr>
            </w:pPr>
            <w:r w:rsidRPr="009B1E50">
              <w:rPr>
                <w:rFonts w:ascii="Poppins" w:hAnsi="Poppins" w:cs="Poppins"/>
                <w:b/>
                <w:bCs/>
                <w:color w:val="404040" w:themeColor="text1" w:themeTint="BF"/>
                <w:sz w:val="40"/>
                <w:szCs w:val="40"/>
              </w:rPr>
              <w:t>Dear Reader,</w:t>
            </w:r>
          </w:p>
          <w:p w14:paraId="341EA3D9" w14:textId="77777777" w:rsidR="007233C9" w:rsidRPr="009B1E50" w:rsidRDefault="007233C9" w:rsidP="007233C9">
            <w:pPr>
              <w:pStyle w:val="NormalWeb"/>
              <w:spacing w:before="0" w:beforeAutospacing="0" w:after="0" w:afterAutospacing="0"/>
              <w:rPr>
                <w:color w:val="404040" w:themeColor="text1" w:themeTint="BF"/>
              </w:rPr>
            </w:pPr>
            <w:r w:rsidRPr="009B1E50">
              <w:rPr>
                <w:rFonts w:ascii="Poppins" w:hAnsi="Poppins" w:cs="Poppins"/>
                <w:color w:val="404040" w:themeColor="text1" w:themeTint="BF"/>
                <w:sz w:val="22"/>
                <w:szCs w:val="22"/>
              </w:rPr>
              <w:t> </w:t>
            </w:r>
          </w:p>
          <w:p w14:paraId="16809958" w14:textId="77777777" w:rsidR="007233C9" w:rsidRPr="00EB4FBF" w:rsidRDefault="007233C9" w:rsidP="007233C9">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Our goal at CV Genius is to provide you with the resources you need to get the job you want, and having a professional-looking CV is an essential part of that mission. </w:t>
            </w:r>
          </w:p>
          <w:p w14:paraId="5E8792D1" w14:textId="77777777" w:rsidR="007233C9" w:rsidRPr="00EB4FBF" w:rsidRDefault="007233C9" w:rsidP="007233C9">
            <w:pPr>
              <w:rPr>
                <w:color w:val="404040" w:themeColor="text1" w:themeTint="BF"/>
                <w:sz w:val="20"/>
                <w:szCs w:val="20"/>
              </w:rPr>
            </w:pPr>
          </w:p>
          <w:p w14:paraId="12185191" w14:textId="77777777" w:rsidR="007233C9" w:rsidRPr="00EB4FBF" w:rsidRDefault="007233C9" w:rsidP="007233C9">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That’s why each one of our CV templates is carefully created to make your application look polished and easy to read. Additionally, our templates are designed to help your CV get past the Applicant Tracking System software that many large employers use to scan through applicants. </w:t>
            </w:r>
          </w:p>
          <w:p w14:paraId="49FDE1E5" w14:textId="77777777" w:rsidR="007233C9" w:rsidRPr="00EB4FBF" w:rsidRDefault="007233C9" w:rsidP="007233C9">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 </w:t>
            </w:r>
          </w:p>
          <w:p w14:paraId="2BCFED34" w14:textId="77777777" w:rsidR="007233C9" w:rsidRPr="00570A21" w:rsidRDefault="007233C9" w:rsidP="007233C9">
            <w:pPr>
              <w:pStyle w:val="NormalWeb"/>
              <w:spacing w:before="0" w:beforeAutospacing="0" w:after="120" w:afterAutospacing="0" w:line="276" w:lineRule="auto"/>
              <w:ind w:left="697" w:right="578"/>
              <w:rPr>
                <w:color w:val="404040" w:themeColor="text1" w:themeTint="BF"/>
                <w:sz w:val="20"/>
                <w:szCs w:val="20"/>
              </w:rPr>
            </w:pPr>
            <w:r w:rsidRPr="00EB4FBF">
              <w:rPr>
                <w:rFonts w:ascii="Poppins" w:hAnsi="Poppins" w:cs="Poppins"/>
                <w:color w:val="404040" w:themeColor="text1" w:themeTint="BF"/>
                <w:sz w:val="20"/>
                <w:szCs w:val="20"/>
              </w:rPr>
              <w:t xml:space="preserve">However, writing an impressive CV isn’t only about the template you use. Make sure your CV also </w:t>
            </w:r>
            <w:r w:rsidRPr="00570A21">
              <w:rPr>
                <w:rFonts w:ascii="Poppins" w:hAnsi="Poppins" w:cs="Poppins"/>
                <w:color w:val="404040" w:themeColor="text1" w:themeTint="BF"/>
                <w:sz w:val="20"/>
                <w:szCs w:val="20"/>
              </w:rPr>
              <w:t>highlights your qualifications, skills, and experience by using our free resources and reading our articles written by certified career coaches:</w:t>
            </w:r>
          </w:p>
          <w:p w14:paraId="62CBA3A7" w14:textId="77777777" w:rsidR="007233C9" w:rsidRPr="00570A21" w:rsidRDefault="007233C9" w:rsidP="007233C9">
            <w:pPr>
              <w:pStyle w:val="NormalWeb"/>
              <w:numPr>
                <w:ilvl w:val="0"/>
                <w:numId w:val="5"/>
              </w:numPr>
              <w:spacing w:before="0" w:beforeAutospacing="0" w:after="0" w:afterAutospacing="0" w:line="276" w:lineRule="auto"/>
              <w:ind w:left="1440" w:right="580"/>
              <w:textAlignment w:val="baseline"/>
              <w:rPr>
                <w:rFonts w:ascii="Poppins" w:hAnsi="Poppins" w:cs="Poppins"/>
                <w:color w:val="EF7855"/>
                <w:sz w:val="20"/>
                <w:szCs w:val="20"/>
              </w:rPr>
            </w:pPr>
            <w:hyperlink r:id="rId10" w:history="1">
              <w:r w:rsidRPr="00570A21">
                <w:rPr>
                  <w:rStyle w:val="Hyperlink"/>
                  <w:rFonts w:ascii="Poppins" w:hAnsi="Poppins" w:cs="Poppins"/>
                  <w:color w:val="EF7855"/>
                  <w:sz w:val="20"/>
                  <w:szCs w:val="20"/>
                  <w:u w:val="none"/>
                </w:rPr>
                <w:t>How to write a CV</w:t>
              </w:r>
            </w:hyperlink>
          </w:p>
          <w:p w14:paraId="39522D9D" w14:textId="77777777" w:rsidR="007233C9" w:rsidRPr="00570A21" w:rsidRDefault="007233C9" w:rsidP="007233C9">
            <w:pPr>
              <w:pStyle w:val="NormalWeb"/>
              <w:numPr>
                <w:ilvl w:val="0"/>
                <w:numId w:val="5"/>
              </w:numPr>
              <w:spacing w:before="0" w:beforeAutospacing="0" w:after="0" w:afterAutospacing="0" w:line="276" w:lineRule="auto"/>
              <w:ind w:left="1440" w:right="580"/>
              <w:textAlignment w:val="baseline"/>
              <w:rPr>
                <w:rFonts w:ascii="Poppins" w:hAnsi="Poppins" w:cs="Poppins"/>
                <w:color w:val="EF7855"/>
                <w:sz w:val="20"/>
                <w:szCs w:val="20"/>
              </w:rPr>
            </w:pPr>
            <w:hyperlink r:id="rId11" w:history="1">
              <w:r w:rsidRPr="00570A21">
                <w:rPr>
                  <w:rStyle w:val="Hyperlink"/>
                  <w:rFonts w:ascii="Poppins" w:hAnsi="Poppins" w:cs="Poppins"/>
                  <w:color w:val="EF7855"/>
                  <w:sz w:val="20"/>
                  <w:szCs w:val="20"/>
                  <w:u w:val="none"/>
                </w:rPr>
                <w:t>CV layout</w:t>
              </w:r>
            </w:hyperlink>
          </w:p>
          <w:p w14:paraId="20ACA1C0" w14:textId="77777777" w:rsidR="007233C9" w:rsidRPr="00570A21" w:rsidRDefault="007233C9" w:rsidP="007233C9">
            <w:pPr>
              <w:pStyle w:val="NormalWeb"/>
              <w:numPr>
                <w:ilvl w:val="0"/>
                <w:numId w:val="5"/>
              </w:numPr>
              <w:spacing w:before="0" w:beforeAutospacing="0" w:after="0" w:afterAutospacing="0" w:line="276" w:lineRule="auto"/>
              <w:ind w:left="1440" w:right="580"/>
              <w:textAlignment w:val="baseline"/>
              <w:rPr>
                <w:rFonts w:ascii="Poppins" w:hAnsi="Poppins" w:cs="Poppins"/>
                <w:color w:val="EF7855"/>
                <w:sz w:val="20"/>
                <w:szCs w:val="20"/>
              </w:rPr>
            </w:pPr>
            <w:hyperlink r:id="rId12" w:history="1">
              <w:r w:rsidRPr="00570A21">
                <w:rPr>
                  <w:rStyle w:val="Hyperlink"/>
                  <w:rFonts w:ascii="Poppins" w:hAnsi="Poppins" w:cs="Poppins"/>
                  <w:color w:val="EF7855"/>
                  <w:sz w:val="20"/>
                  <w:szCs w:val="20"/>
                  <w:u w:val="none"/>
                </w:rPr>
                <w:t>CV examples by industry</w:t>
              </w:r>
            </w:hyperlink>
          </w:p>
          <w:p w14:paraId="19C601B1" w14:textId="77777777" w:rsidR="007233C9" w:rsidRPr="00570A21" w:rsidRDefault="007233C9" w:rsidP="007233C9">
            <w:pPr>
              <w:pStyle w:val="NormalWeb"/>
              <w:numPr>
                <w:ilvl w:val="0"/>
                <w:numId w:val="5"/>
              </w:numPr>
              <w:spacing w:before="0" w:beforeAutospacing="0" w:after="0" w:afterAutospacing="0" w:line="276" w:lineRule="auto"/>
              <w:ind w:left="1440" w:right="580"/>
              <w:textAlignment w:val="baseline"/>
              <w:rPr>
                <w:rFonts w:ascii="Poppins" w:hAnsi="Poppins" w:cs="Poppins"/>
                <w:color w:val="EF7855"/>
                <w:sz w:val="20"/>
                <w:szCs w:val="20"/>
              </w:rPr>
            </w:pPr>
            <w:hyperlink r:id="rId13" w:history="1">
              <w:r w:rsidRPr="00570A21">
                <w:rPr>
                  <w:rStyle w:val="Hyperlink"/>
                  <w:rFonts w:ascii="Poppins" w:hAnsi="Poppins" w:cs="Poppins"/>
                  <w:color w:val="EF7855"/>
                  <w:sz w:val="20"/>
                  <w:szCs w:val="20"/>
                  <w:u w:val="none"/>
                </w:rPr>
                <w:t>CV maker</w:t>
              </w:r>
            </w:hyperlink>
          </w:p>
          <w:p w14:paraId="5C3BACF4" w14:textId="77777777" w:rsidR="007233C9" w:rsidRPr="00570A21" w:rsidRDefault="007233C9" w:rsidP="007233C9">
            <w:pPr>
              <w:pStyle w:val="NormalWeb"/>
              <w:spacing w:before="0" w:beforeAutospacing="0" w:after="0" w:afterAutospacing="0" w:line="276" w:lineRule="auto"/>
              <w:ind w:left="700" w:right="580"/>
              <w:rPr>
                <w:sz w:val="20"/>
                <w:szCs w:val="20"/>
              </w:rPr>
            </w:pPr>
            <w:r w:rsidRPr="00570A21">
              <w:rPr>
                <w:rFonts w:ascii="Arial" w:hAnsi="Arial" w:cs="Arial"/>
                <w:color w:val="000000"/>
                <w:sz w:val="20"/>
                <w:szCs w:val="20"/>
              </w:rPr>
              <w:t> </w:t>
            </w:r>
          </w:p>
          <w:p w14:paraId="7866FBAE" w14:textId="77777777" w:rsidR="007233C9" w:rsidRPr="00570A21" w:rsidRDefault="007233C9" w:rsidP="007233C9">
            <w:pPr>
              <w:pStyle w:val="NormalWeb"/>
              <w:spacing w:before="0" w:beforeAutospacing="0" w:after="0" w:afterAutospacing="0" w:line="276" w:lineRule="auto"/>
              <w:ind w:left="700" w:right="580"/>
              <w:rPr>
                <w:color w:val="404040" w:themeColor="text1" w:themeTint="BF"/>
                <w:sz w:val="20"/>
                <w:szCs w:val="20"/>
              </w:rPr>
            </w:pPr>
            <w:r w:rsidRPr="00570A21">
              <w:rPr>
                <w:rFonts w:ascii="Poppins" w:hAnsi="Poppins" w:cs="Poppins"/>
                <w:color w:val="404040" w:themeColor="text1" w:themeTint="BF"/>
                <w:sz w:val="20"/>
                <w:szCs w:val="20"/>
              </w:rPr>
              <w:t>After you’ve finished writing your CV, download a matching</w:t>
            </w:r>
            <w:r w:rsidRPr="00570A21">
              <w:rPr>
                <w:rFonts w:ascii="Poppins" w:hAnsi="Poppins" w:cs="Poppins"/>
                <w:color w:val="000000"/>
                <w:sz w:val="20"/>
                <w:szCs w:val="20"/>
              </w:rPr>
              <w:t xml:space="preserve"> </w:t>
            </w:r>
            <w:hyperlink r:id="rId14" w:history="1">
              <w:r w:rsidRPr="00570A21">
                <w:rPr>
                  <w:rStyle w:val="Hyperlink"/>
                  <w:rFonts w:ascii="Poppins" w:hAnsi="Poppins" w:cs="Poppins"/>
                  <w:color w:val="EF7855"/>
                  <w:sz w:val="20"/>
                  <w:szCs w:val="20"/>
                  <w:u w:val="none"/>
                </w:rPr>
                <w:t>cover letter template</w:t>
              </w:r>
            </w:hyperlink>
            <w:r w:rsidRPr="00570A21">
              <w:rPr>
                <w:rFonts w:ascii="Poppins" w:hAnsi="Poppins" w:cs="Poppins"/>
                <w:color w:val="000000"/>
                <w:sz w:val="20"/>
                <w:szCs w:val="20"/>
              </w:rPr>
              <w:t xml:space="preserve"> </w:t>
            </w:r>
            <w:r w:rsidRPr="00570A21">
              <w:rPr>
                <w:rFonts w:ascii="Poppins" w:hAnsi="Poppins" w:cs="Poppins"/>
                <w:color w:val="404040" w:themeColor="text1" w:themeTint="BF"/>
                <w:sz w:val="20"/>
                <w:szCs w:val="20"/>
              </w:rPr>
              <w:t>and write a cover letter tailored to the position you’re applying for to give your job application an extra boost. </w:t>
            </w:r>
          </w:p>
          <w:p w14:paraId="21D249C2" w14:textId="77777777" w:rsidR="007233C9" w:rsidRPr="00570A21" w:rsidRDefault="007233C9" w:rsidP="007233C9">
            <w:pPr>
              <w:rPr>
                <w:color w:val="404040" w:themeColor="text1" w:themeTint="BF"/>
                <w:sz w:val="20"/>
                <w:szCs w:val="20"/>
              </w:rPr>
            </w:pPr>
          </w:p>
          <w:p w14:paraId="1B646195" w14:textId="77777777" w:rsidR="007233C9" w:rsidRPr="00570A21" w:rsidRDefault="007233C9" w:rsidP="007233C9">
            <w:pPr>
              <w:pStyle w:val="NormalWeb"/>
              <w:spacing w:before="0" w:beforeAutospacing="0" w:after="120" w:afterAutospacing="0" w:line="276" w:lineRule="auto"/>
              <w:ind w:left="697" w:right="578"/>
              <w:rPr>
                <w:color w:val="404040" w:themeColor="text1" w:themeTint="BF"/>
                <w:sz w:val="20"/>
                <w:szCs w:val="20"/>
              </w:rPr>
            </w:pPr>
            <w:r w:rsidRPr="00570A21">
              <w:rPr>
                <w:rFonts w:ascii="Poppins" w:hAnsi="Poppins" w:cs="Poppins"/>
                <w:color w:val="404040" w:themeColor="text1" w:themeTint="BF"/>
                <w:sz w:val="20"/>
                <w:szCs w:val="20"/>
              </w:rPr>
              <w:t xml:space="preserve">Here are some of our most helpful </w:t>
            </w:r>
            <w:hyperlink r:id="rId15" w:history="1">
              <w:r w:rsidRPr="00570A21">
                <w:rPr>
                  <w:rStyle w:val="Hyperlink"/>
                  <w:rFonts w:ascii="Poppins" w:hAnsi="Poppins" w:cs="Poppins"/>
                  <w:color w:val="EF7855"/>
                  <w:sz w:val="20"/>
                  <w:szCs w:val="20"/>
                  <w:u w:val="none"/>
                </w:rPr>
                <w:t>cover letter resources</w:t>
              </w:r>
            </w:hyperlink>
            <w:r w:rsidRPr="00570A21">
              <w:rPr>
                <w:rFonts w:ascii="Poppins" w:hAnsi="Poppins" w:cs="Poppins"/>
                <w:color w:val="000000"/>
                <w:sz w:val="20"/>
                <w:szCs w:val="20"/>
              </w:rPr>
              <w:t xml:space="preserve"> </w:t>
            </w:r>
            <w:r w:rsidRPr="00570A21">
              <w:rPr>
                <w:rFonts w:ascii="Poppins" w:hAnsi="Poppins" w:cs="Poppins"/>
                <w:color w:val="404040" w:themeColor="text1" w:themeTint="BF"/>
                <w:sz w:val="20"/>
                <w:szCs w:val="20"/>
              </w:rPr>
              <w:t>to help you accomplish that:</w:t>
            </w:r>
          </w:p>
          <w:p w14:paraId="75005D41" w14:textId="77777777" w:rsidR="007233C9" w:rsidRPr="00570A21" w:rsidRDefault="007233C9" w:rsidP="007233C9">
            <w:pPr>
              <w:pStyle w:val="NormalWeb"/>
              <w:numPr>
                <w:ilvl w:val="0"/>
                <w:numId w:val="6"/>
              </w:numPr>
              <w:spacing w:before="0" w:beforeAutospacing="0" w:after="0" w:afterAutospacing="0" w:line="276" w:lineRule="auto"/>
              <w:ind w:left="1440" w:right="580"/>
              <w:textAlignment w:val="baseline"/>
              <w:rPr>
                <w:rFonts w:ascii="Poppins" w:hAnsi="Poppins" w:cs="Poppins"/>
                <w:color w:val="EF7855"/>
                <w:sz w:val="20"/>
                <w:szCs w:val="20"/>
              </w:rPr>
            </w:pPr>
            <w:hyperlink r:id="rId16" w:history="1">
              <w:r w:rsidRPr="00570A21">
                <w:rPr>
                  <w:rStyle w:val="Hyperlink"/>
                  <w:rFonts w:ascii="Poppins" w:hAnsi="Poppins" w:cs="Poppins"/>
                  <w:color w:val="EF7855"/>
                  <w:sz w:val="20"/>
                  <w:szCs w:val="20"/>
                  <w:u w:val="none"/>
                </w:rPr>
                <w:t>Cover letter builder</w:t>
              </w:r>
            </w:hyperlink>
          </w:p>
          <w:p w14:paraId="2A06756F" w14:textId="77777777" w:rsidR="007233C9" w:rsidRPr="00570A21" w:rsidRDefault="007233C9" w:rsidP="007233C9">
            <w:pPr>
              <w:pStyle w:val="NormalWeb"/>
              <w:numPr>
                <w:ilvl w:val="0"/>
                <w:numId w:val="6"/>
              </w:numPr>
              <w:spacing w:before="0" w:beforeAutospacing="0" w:after="0" w:afterAutospacing="0" w:line="276" w:lineRule="auto"/>
              <w:ind w:left="1440" w:right="580"/>
              <w:textAlignment w:val="baseline"/>
              <w:rPr>
                <w:rFonts w:ascii="Poppins" w:hAnsi="Poppins" w:cs="Poppins"/>
                <w:color w:val="EF7855"/>
                <w:sz w:val="20"/>
                <w:szCs w:val="20"/>
              </w:rPr>
            </w:pPr>
            <w:hyperlink r:id="rId17" w:history="1">
              <w:r w:rsidRPr="00570A21">
                <w:rPr>
                  <w:rStyle w:val="Hyperlink"/>
                  <w:rFonts w:ascii="Poppins" w:hAnsi="Poppins" w:cs="Poppins"/>
                  <w:color w:val="EF7855"/>
                  <w:sz w:val="20"/>
                  <w:szCs w:val="20"/>
                  <w:u w:val="none"/>
                </w:rPr>
                <w:t>Cover letter examples</w:t>
              </w:r>
            </w:hyperlink>
          </w:p>
          <w:p w14:paraId="54D3EFAD" w14:textId="77777777" w:rsidR="007233C9" w:rsidRPr="00570A21" w:rsidRDefault="007233C9" w:rsidP="007233C9">
            <w:pPr>
              <w:pStyle w:val="NormalWeb"/>
              <w:numPr>
                <w:ilvl w:val="0"/>
                <w:numId w:val="6"/>
              </w:numPr>
              <w:spacing w:before="0" w:beforeAutospacing="0" w:after="0" w:afterAutospacing="0" w:line="276" w:lineRule="auto"/>
              <w:ind w:left="1440" w:right="580"/>
              <w:textAlignment w:val="baseline"/>
              <w:rPr>
                <w:rFonts w:ascii="Poppins" w:hAnsi="Poppins" w:cs="Poppins"/>
                <w:color w:val="EF7855"/>
                <w:sz w:val="20"/>
                <w:szCs w:val="20"/>
              </w:rPr>
            </w:pPr>
            <w:hyperlink r:id="rId18" w:history="1">
              <w:r w:rsidRPr="00570A21">
                <w:rPr>
                  <w:rStyle w:val="Hyperlink"/>
                  <w:rFonts w:ascii="Poppins" w:hAnsi="Poppins" w:cs="Poppins"/>
                  <w:color w:val="EF7855"/>
                  <w:sz w:val="20"/>
                  <w:szCs w:val="20"/>
                  <w:u w:val="none"/>
                </w:rPr>
                <w:t>How to write a cover letter</w:t>
              </w:r>
            </w:hyperlink>
          </w:p>
          <w:p w14:paraId="619E9D35" w14:textId="77777777" w:rsidR="007233C9" w:rsidRPr="00570A21" w:rsidRDefault="007233C9" w:rsidP="007233C9">
            <w:pPr>
              <w:pStyle w:val="NormalWeb"/>
              <w:numPr>
                <w:ilvl w:val="0"/>
                <w:numId w:val="6"/>
              </w:numPr>
              <w:spacing w:before="0" w:beforeAutospacing="0" w:after="0" w:afterAutospacing="0" w:line="276" w:lineRule="auto"/>
              <w:ind w:left="1440" w:right="580"/>
              <w:textAlignment w:val="baseline"/>
              <w:rPr>
                <w:rFonts w:ascii="Poppins" w:hAnsi="Poppins" w:cs="Poppins"/>
                <w:color w:val="EF7855"/>
                <w:sz w:val="20"/>
                <w:szCs w:val="20"/>
              </w:rPr>
            </w:pPr>
            <w:hyperlink r:id="rId19" w:history="1">
              <w:r w:rsidRPr="00570A21">
                <w:rPr>
                  <w:rStyle w:val="Hyperlink"/>
                  <w:rFonts w:ascii="Poppins" w:hAnsi="Poppins" w:cs="Poppins"/>
                  <w:color w:val="EF7855"/>
                  <w:sz w:val="20"/>
                  <w:szCs w:val="20"/>
                  <w:u w:val="none"/>
                </w:rPr>
                <w:t>Cover letter format</w:t>
              </w:r>
            </w:hyperlink>
          </w:p>
          <w:p w14:paraId="1D01E089" w14:textId="77777777" w:rsidR="007233C9" w:rsidRPr="00EB4FBF" w:rsidRDefault="007233C9" w:rsidP="007233C9">
            <w:pPr>
              <w:pStyle w:val="NormalWeb"/>
              <w:spacing w:before="0" w:beforeAutospacing="0" w:after="0" w:afterAutospacing="0"/>
              <w:ind w:left="700" w:right="580"/>
              <w:rPr>
                <w:rFonts w:ascii="Poppins" w:hAnsi="Poppins" w:cs="Poppins"/>
                <w:color w:val="EF7855"/>
                <w:sz w:val="20"/>
                <w:szCs w:val="20"/>
              </w:rPr>
            </w:pPr>
            <w:r w:rsidRPr="00EB4FBF">
              <w:rPr>
                <w:rFonts w:ascii="Poppins" w:hAnsi="Poppins" w:cs="Poppins"/>
                <w:color w:val="EF7855"/>
                <w:sz w:val="20"/>
                <w:szCs w:val="20"/>
              </w:rPr>
              <w:t> </w:t>
            </w:r>
          </w:p>
          <w:p w14:paraId="6C0F98EC" w14:textId="77777777" w:rsidR="007233C9" w:rsidRPr="00EB4FBF" w:rsidRDefault="007233C9" w:rsidP="007233C9">
            <w:pPr>
              <w:pStyle w:val="NormalWeb"/>
              <w:spacing w:before="0" w:beforeAutospacing="0" w:after="0" w:afterAutospacing="0"/>
              <w:ind w:left="700" w:right="580"/>
              <w:rPr>
                <w:sz w:val="20"/>
                <w:szCs w:val="20"/>
              </w:rPr>
            </w:pPr>
          </w:p>
          <w:p w14:paraId="2D6A7592" w14:textId="77777777" w:rsidR="007233C9" w:rsidRPr="00EB4FBF" w:rsidRDefault="007233C9" w:rsidP="007233C9">
            <w:pPr>
              <w:pStyle w:val="NormalWeb"/>
              <w:spacing w:before="0" w:beforeAutospacing="0" w:after="0" w:afterAutospacing="0"/>
              <w:ind w:left="700" w:right="580"/>
              <w:rPr>
                <w:color w:val="404040" w:themeColor="text1" w:themeTint="BF"/>
                <w:sz w:val="20"/>
                <w:szCs w:val="20"/>
              </w:rPr>
            </w:pPr>
            <w:r w:rsidRPr="00EB4FBF">
              <w:rPr>
                <w:rFonts w:ascii="Poppins" w:hAnsi="Poppins" w:cs="Poppins"/>
                <w:color w:val="404040" w:themeColor="text1" w:themeTint="BF"/>
                <w:sz w:val="20"/>
                <w:szCs w:val="20"/>
              </w:rPr>
              <w:t>Best regards,</w:t>
            </w:r>
          </w:p>
          <w:p w14:paraId="682D21CD" w14:textId="77777777" w:rsidR="007233C9" w:rsidRPr="009B1E50" w:rsidRDefault="007233C9" w:rsidP="007233C9">
            <w:pPr>
              <w:rPr>
                <w:color w:val="404040" w:themeColor="text1" w:themeTint="BF"/>
              </w:rPr>
            </w:pPr>
          </w:p>
          <w:p w14:paraId="2676A56B" w14:textId="77777777" w:rsidR="007233C9" w:rsidRPr="009B1E50" w:rsidRDefault="007233C9" w:rsidP="007233C9">
            <w:pPr>
              <w:pStyle w:val="NormalWeb"/>
              <w:spacing w:before="0" w:beforeAutospacing="0" w:after="0" w:afterAutospacing="0"/>
              <w:ind w:left="745"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r w:rsidRPr="009B1E50">
              <w:rPr>
                <w:noProof/>
                <w:color w:val="404040" w:themeColor="text1" w:themeTint="BF"/>
              </w:rPr>
              <w:drawing>
                <wp:inline distT="0" distB="0" distL="0" distR="0" wp14:anchorId="251EBF30" wp14:editId="562333AF">
                  <wp:extent cx="2717800" cy="482600"/>
                  <wp:effectExtent l="0" t="0" r="0" b="0"/>
                  <wp:docPr id="23" name="Picture 2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Icon&#10;&#10;Description automatically generated"/>
                          <pic:cNvPicPr/>
                        </pic:nvPicPr>
                        <pic:blipFill>
                          <a:blip r:embed="rId20" cstate="print">
                            <a:extLst>
                              <a:ext uri="{28A0092B-C50C-407E-A947-70E740481C1C}">
                                <a14:useLocalDpi xmlns:a14="http://schemas.microsoft.com/office/drawing/2010/main" val="0"/>
                              </a:ext>
                            </a:extLst>
                          </a:blip>
                          <a:stretch>
                            <a:fillRect/>
                          </a:stretch>
                        </pic:blipFill>
                        <pic:spPr>
                          <a:xfrm>
                            <a:off x="0" y="0"/>
                            <a:ext cx="2717800" cy="482600"/>
                          </a:xfrm>
                          <a:prstGeom prst="rect">
                            <a:avLst/>
                          </a:prstGeom>
                        </pic:spPr>
                      </pic:pic>
                    </a:graphicData>
                  </a:graphic>
                </wp:inline>
              </w:drawing>
            </w:r>
          </w:p>
          <w:p w14:paraId="30B4BB96" w14:textId="77777777" w:rsidR="007233C9" w:rsidRPr="009B1E50" w:rsidRDefault="007233C9" w:rsidP="007233C9">
            <w:pPr>
              <w:pStyle w:val="NormalWeb"/>
              <w:spacing w:before="0" w:beforeAutospacing="0" w:after="0" w:afterAutospacing="0"/>
              <w:ind w:left="745" w:right="580"/>
              <w:rPr>
                <w:color w:val="404040" w:themeColor="text1" w:themeTint="BF"/>
              </w:rPr>
            </w:pPr>
          </w:p>
          <w:p w14:paraId="208D286F" w14:textId="77777777" w:rsidR="007233C9" w:rsidRDefault="007233C9" w:rsidP="007233C9">
            <w:pPr>
              <w:pStyle w:val="NormalWeb"/>
              <w:spacing w:before="0" w:beforeAutospacing="0" w:after="0" w:afterAutospacing="0"/>
              <w:ind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p>
          <w:p w14:paraId="6254F3FA" w14:textId="77777777" w:rsidR="007233C9" w:rsidRDefault="007233C9" w:rsidP="007233C9">
            <w:pPr>
              <w:pStyle w:val="NormalWeb"/>
              <w:spacing w:before="0" w:beforeAutospacing="0" w:after="0" w:afterAutospacing="0"/>
              <w:ind w:right="580"/>
              <w:rPr>
                <w:rFonts w:ascii="Poppins" w:hAnsi="Poppins" w:cs="Poppins"/>
                <w:b/>
                <w:bCs/>
                <w:color w:val="404040" w:themeColor="text1" w:themeTint="BF"/>
                <w:sz w:val="16"/>
                <w:szCs w:val="16"/>
              </w:rPr>
            </w:pPr>
          </w:p>
          <w:p w14:paraId="7020ACDD" w14:textId="77777777" w:rsidR="007233C9" w:rsidRDefault="007233C9" w:rsidP="007233C9">
            <w:pPr>
              <w:pStyle w:val="NormalWeb"/>
              <w:spacing w:before="0" w:beforeAutospacing="0" w:after="0" w:afterAutospacing="0"/>
              <w:ind w:right="580"/>
              <w:rPr>
                <w:rFonts w:ascii="Poppins" w:hAnsi="Poppins" w:cs="Poppins"/>
                <w:b/>
                <w:bCs/>
                <w:color w:val="404040" w:themeColor="text1" w:themeTint="BF"/>
                <w:sz w:val="16"/>
                <w:szCs w:val="16"/>
              </w:rPr>
            </w:pPr>
          </w:p>
          <w:p w14:paraId="30947B78" w14:textId="77777777" w:rsidR="007233C9" w:rsidRPr="00AA6360" w:rsidRDefault="007233C9" w:rsidP="007233C9">
            <w:pPr>
              <w:pStyle w:val="NormalWeb"/>
              <w:spacing w:before="0" w:beforeAutospacing="0" w:after="0" w:afterAutospacing="0"/>
              <w:ind w:right="580"/>
              <w:rPr>
                <w:rFonts w:ascii="Poppins" w:hAnsi="Poppins" w:cs="Poppins"/>
                <w:b/>
                <w:bCs/>
                <w:color w:val="404040" w:themeColor="text1" w:themeTint="BF"/>
                <w:sz w:val="16"/>
                <w:szCs w:val="16"/>
              </w:rPr>
            </w:pPr>
          </w:p>
          <w:p w14:paraId="6E876C2F" w14:textId="52504E32" w:rsidR="007233C9" w:rsidRPr="00C74B35" w:rsidRDefault="007233C9" w:rsidP="007233C9">
            <w:pPr>
              <w:pStyle w:val="BodyText"/>
              <w:spacing w:before="125" w:line="276" w:lineRule="auto"/>
              <w:ind w:left="284"/>
              <w:rPr>
                <w:rFonts w:ascii="Inter" w:hAnsi="Inter"/>
                <w:sz w:val="22"/>
                <w:szCs w:val="22"/>
              </w:rPr>
            </w:pPr>
            <w:r w:rsidRPr="009B1E50">
              <w:rPr>
                <w:rFonts w:ascii="Poppins" w:hAnsi="Poppins" w:cs="Poppins"/>
                <w:b/>
                <w:bCs/>
                <w:color w:val="404040" w:themeColor="text1" w:themeTint="BF"/>
                <w:sz w:val="16"/>
                <w:szCs w:val="16"/>
              </w:rPr>
              <w:t>IMPORTANT:</w:t>
            </w:r>
            <w:r w:rsidRPr="009B1E50">
              <w:rPr>
                <w:rFonts w:ascii="Poppins" w:hAnsi="Poppins" w:cs="Poppins"/>
                <w:color w:val="404040" w:themeColor="text1" w:themeTint="BF"/>
                <w:sz w:val="16"/>
                <w:szCs w:val="16"/>
              </w:rPr>
              <w:t xml:space="preserve"> </w:t>
            </w:r>
            <w:r>
              <w:rPr>
                <w:rFonts w:ascii="Poppins" w:hAnsi="Poppins" w:cs="Poppins"/>
                <w:color w:val="939DA5"/>
                <w:sz w:val="16"/>
                <w:szCs w:val="16"/>
              </w:rPr>
              <w:t>To delete this page, right-click on the page and click “Delete Rows”</w:t>
            </w:r>
          </w:p>
        </w:tc>
      </w:tr>
    </w:tbl>
    <w:p w14:paraId="41516421" w14:textId="77777777" w:rsidR="00626F67" w:rsidRPr="00A73B59" w:rsidRDefault="00626F67">
      <w:pPr>
        <w:rPr>
          <w:sz w:val="2"/>
          <w:szCs w:val="2"/>
        </w:rPr>
      </w:pPr>
    </w:p>
    <w:sectPr w:rsidR="00626F67" w:rsidRPr="00A73B59" w:rsidSect="006D3ADE">
      <w:headerReference w:type="even" r:id="rId21"/>
      <w:headerReference w:type="default" r:id="rId22"/>
      <w:footerReference w:type="even" r:id="rId23"/>
      <w:footerReference w:type="default" r:id="rId24"/>
      <w:headerReference w:type="first" r:id="rId25"/>
      <w:footerReference w:type="first" r:id="rId26"/>
      <w:pgSz w:w="11906" w:h="16838" w:code="9"/>
      <w:pgMar w:top="454" w:right="567" w:bottom="0" w:left="567"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D51F53" w14:textId="77777777" w:rsidR="00306753" w:rsidRDefault="00306753" w:rsidP="000C7C5D">
      <w:pPr>
        <w:spacing w:after="0" w:line="240" w:lineRule="auto"/>
      </w:pPr>
      <w:r>
        <w:separator/>
      </w:r>
    </w:p>
  </w:endnote>
  <w:endnote w:type="continuationSeparator" w:id="0">
    <w:p w14:paraId="7300B9FD" w14:textId="77777777" w:rsidR="00306753" w:rsidRDefault="00306753" w:rsidP="000C7C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Inter">
    <w:panose1 w:val="020B0604020202020204"/>
    <w:charset w:val="00"/>
    <w:family w:val="auto"/>
    <w:pitch w:val="variable"/>
    <w:sig w:usb0="E00002FF" w:usb1="1200A1FF" w:usb2="00000001" w:usb3="00000000" w:csb0="0000019F" w:csb1="00000000"/>
  </w:font>
  <w:font w:name="Lato">
    <w:panose1 w:val="020F0502020204030203"/>
    <w:charset w:val="4D"/>
    <w:family w:val="swiss"/>
    <w:pitch w:val="variable"/>
    <w:sig w:usb0="800000AF" w:usb1="4000604A" w:usb2="00000000" w:usb3="00000000" w:csb0="00000093" w:csb1="00000000"/>
  </w:font>
  <w:font w:name="Poppins">
    <w:altName w:val="﷽﷽﷽﷽﷽﷽﷽﷽"/>
    <w:panose1 w:val="00000500000000000000"/>
    <w:charset w:val="00"/>
    <w:family w:val="auto"/>
    <w:pitch w:val="variable"/>
    <w:sig w:usb0="00008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54D177" w14:textId="77777777" w:rsidR="000C7C5D" w:rsidRDefault="000C7C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145F0" w14:textId="77777777" w:rsidR="000C7C5D" w:rsidRDefault="000C7C5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2C2188" w14:textId="77777777" w:rsidR="000C7C5D" w:rsidRDefault="000C7C5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E65FE5" w14:textId="77777777" w:rsidR="00306753" w:rsidRDefault="00306753" w:rsidP="000C7C5D">
      <w:pPr>
        <w:spacing w:after="0" w:line="240" w:lineRule="auto"/>
      </w:pPr>
      <w:r>
        <w:separator/>
      </w:r>
    </w:p>
  </w:footnote>
  <w:footnote w:type="continuationSeparator" w:id="0">
    <w:p w14:paraId="77E764FE" w14:textId="77777777" w:rsidR="00306753" w:rsidRDefault="00306753" w:rsidP="000C7C5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4DA7B5" w14:textId="77777777" w:rsidR="000C7C5D" w:rsidRDefault="000C7C5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23705E" w14:textId="77777777" w:rsidR="000C7C5D" w:rsidRDefault="000C7C5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A975A1" w14:textId="77777777" w:rsidR="000C7C5D" w:rsidRDefault="000C7C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7052BA"/>
    <w:multiLevelType w:val="multilevel"/>
    <w:tmpl w:val="F1DC3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56146B0"/>
    <w:multiLevelType w:val="multilevel"/>
    <w:tmpl w:val="11009D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29572DB4"/>
    <w:multiLevelType w:val="multilevel"/>
    <w:tmpl w:val="355A0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AD913FE"/>
    <w:multiLevelType w:val="multilevel"/>
    <w:tmpl w:val="34CCF3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36C85D7E"/>
    <w:multiLevelType w:val="multilevel"/>
    <w:tmpl w:val="C7406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86E1908"/>
    <w:multiLevelType w:val="hybridMultilevel"/>
    <w:tmpl w:val="CD3AB23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45911BC0"/>
    <w:multiLevelType w:val="hybridMultilevel"/>
    <w:tmpl w:val="A28C79EC"/>
    <w:lvl w:ilvl="0" w:tplc="04090001">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7" w15:restartNumberingAfterBreak="0">
    <w:nsid w:val="778E5E64"/>
    <w:multiLevelType w:val="hybridMultilevel"/>
    <w:tmpl w:val="B4023D38"/>
    <w:lvl w:ilvl="0" w:tplc="15F84080">
      <w:numFmt w:val="bullet"/>
      <w:lvlText w:val="•"/>
      <w:lvlJc w:val="left"/>
      <w:pPr>
        <w:ind w:left="451" w:hanging="202"/>
      </w:pPr>
      <w:rPr>
        <w:rFonts w:ascii="Arial" w:eastAsia="Arial" w:hAnsi="Arial" w:cs="Arial" w:hint="default"/>
        <w:b w:val="0"/>
        <w:bCs w:val="0"/>
        <w:i w:val="0"/>
        <w:iCs w:val="0"/>
        <w:color w:val="0F1113"/>
        <w:w w:val="109"/>
        <w:sz w:val="21"/>
        <w:szCs w:val="21"/>
        <w:lang w:val="en-US" w:eastAsia="en-US" w:bidi="ar-SA"/>
      </w:rPr>
    </w:lvl>
    <w:lvl w:ilvl="1" w:tplc="DE26FD62">
      <w:numFmt w:val="bullet"/>
      <w:lvlText w:val="•"/>
      <w:lvlJc w:val="left"/>
      <w:pPr>
        <w:ind w:left="1492" w:hanging="202"/>
      </w:pPr>
      <w:rPr>
        <w:rFonts w:hint="default"/>
        <w:lang w:val="en-US" w:eastAsia="en-US" w:bidi="ar-SA"/>
      </w:rPr>
    </w:lvl>
    <w:lvl w:ilvl="2" w:tplc="3BEAE0A4">
      <w:numFmt w:val="bullet"/>
      <w:lvlText w:val="•"/>
      <w:lvlJc w:val="left"/>
      <w:pPr>
        <w:ind w:left="2524" w:hanging="202"/>
      </w:pPr>
      <w:rPr>
        <w:rFonts w:hint="default"/>
        <w:lang w:val="en-US" w:eastAsia="en-US" w:bidi="ar-SA"/>
      </w:rPr>
    </w:lvl>
    <w:lvl w:ilvl="3" w:tplc="9A482CA8">
      <w:numFmt w:val="bullet"/>
      <w:lvlText w:val="•"/>
      <w:lvlJc w:val="left"/>
      <w:pPr>
        <w:ind w:left="3556" w:hanging="202"/>
      </w:pPr>
      <w:rPr>
        <w:rFonts w:hint="default"/>
        <w:lang w:val="en-US" w:eastAsia="en-US" w:bidi="ar-SA"/>
      </w:rPr>
    </w:lvl>
    <w:lvl w:ilvl="4" w:tplc="B7ACDBC6">
      <w:numFmt w:val="bullet"/>
      <w:lvlText w:val="•"/>
      <w:lvlJc w:val="left"/>
      <w:pPr>
        <w:ind w:left="4588" w:hanging="202"/>
      </w:pPr>
      <w:rPr>
        <w:rFonts w:hint="default"/>
        <w:lang w:val="en-US" w:eastAsia="en-US" w:bidi="ar-SA"/>
      </w:rPr>
    </w:lvl>
    <w:lvl w:ilvl="5" w:tplc="F982A346">
      <w:numFmt w:val="bullet"/>
      <w:lvlText w:val="•"/>
      <w:lvlJc w:val="left"/>
      <w:pPr>
        <w:ind w:left="5620" w:hanging="202"/>
      </w:pPr>
      <w:rPr>
        <w:rFonts w:hint="default"/>
        <w:lang w:val="en-US" w:eastAsia="en-US" w:bidi="ar-SA"/>
      </w:rPr>
    </w:lvl>
    <w:lvl w:ilvl="6" w:tplc="4B92832C">
      <w:numFmt w:val="bullet"/>
      <w:lvlText w:val="•"/>
      <w:lvlJc w:val="left"/>
      <w:pPr>
        <w:ind w:left="6652" w:hanging="202"/>
      </w:pPr>
      <w:rPr>
        <w:rFonts w:hint="default"/>
        <w:lang w:val="en-US" w:eastAsia="en-US" w:bidi="ar-SA"/>
      </w:rPr>
    </w:lvl>
    <w:lvl w:ilvl="7" w:tplc="D9123012">
      <w:numFmt w:val="bullet"/>
      <w:lvlText w:val="•"/>
      <w:lvlJc w:val="left"/>
      <w:pPr>
        <w:ind w:left="7684" w:hanging="202"/>
      </w:pPr>
      <w:rPr>
        <w:rFonts w:hint="default"/>
        <w:lang w:val="en-US" w:eastAsia="en-US" w:bidi="ar-SA"/>
      </w:rPr>
    </w:lvl>
    <w:lvl w:ilvl="8" w:tplc="B1CC54CA">
      <w:numFmt w:val="bullet"/>
      <w:lvlText w:val="•"/>
      <w:lvlJc w:val="left"/>
      <w:pPr>
        <w:ind w:left="8716" w:hanging="202"/>
      </w:pPr>
      <w:rPr>
        <w:rFonts w:hint="default"/>
        <w:lang w:val="en-US" w:eastAsia="en-US" w:bidi="ar-SA"/>
      </w:rPr>
    </w:lvl>
  </w:abstractNum>
  <w:abstractNum w:abstractNumId="8" w15:restartNumberingAfterBreak="0">
    <w:nsid w:val="7E4D1726"/>
    <w:multiLevelType w:val="hybridMultilevel"/>
    <w:tmpl w:val="756AC322"/>
    <w:lvl w:ilvl="0" w:tplc="04090001">
      <w:start w:val="1"/>
      <w:numFmt w:val="bullet"/>
      <w:lvlText w:val=""/>
      <w:lvlJc w:val="left"/>
      <w:pPr>
        <w:ind w:left="844" w:hanging="360"/>
      </w:pPr>
      <w:rPr>
        <w:rFonts w:ascii="Symbol" w:hAnsi="Symbol" w:hint="default"/>
      </w:rPr>
    </w:lvl>
    <w:lvl w:ilvl="1" w:tplc="04090003" w:tentative="1">
      <w:start w:val="1"/>
      <w:numFmt w:val="bullet"/>
      <w:lvlText w:val="o"/>
      <w:lvlJc w:val="left"/>
      <w:pPr>
        <w:ind w:left="1564" w:hanging="360"/>
      </w:pPr>
      <w:rPr>
        <w:rFonts w:ascii="Courier New" w:hAnsi="Courier New" w:hint="default"/>
      </w:rPr>
    </w:lvl>
    <w:lvl w:ilvl="2" w:tplc="04090005" w:tentative="1">
      <w:start w:val="1"/>
      <w:numFmt w:val="bullet"/>
      <w:lvlText w:val=""/>
      <w:lvlJc w:val="left"/>
      <w:pPr>
        <w:ind w:left="2284" w:hanging="360"/>
      </w:pPr>
      <w:rPr>
        <w:rFonts w:ascii="Wingdings" w:hAnsi="Wingdings" w:hint="default"/>
      </w:rPr>
    </w:lvl>
    <w:lvl w:ilvl="3" w:tplc="04090001" w:tentative="1">
      <w:start w:val="1"/>
      <w:numFmt w:val="bullet"/>
      <w:lvlText w:val=""/>
      <w:lvlJc w:val="left"/>
      <w:pPr>
        <w:ind w:left="3004" w:hanging="360"/>
      </w:pPr>
      <w:rPr>
        <w:rFonts w:ascii="Symbol" w:hAnsi="Symbol" w:hint="default"/>
      </w:rPr>
    </w:lvl>
    <w:lvl w:ilvl="4" w:tplc="04090003" w:tentative="1">
      <w:start w:val="1"/>
      <w:numFmt w:val="bullet"/>
      <w:lvlText w:val="o"/>
      <w:lvlJc w:val="left"/>
      <w:pPr>
        <w:ind w:left="3724" w:hanging="360"/>
      </w:pPr>
      <w:rPr>
        <w:rFonts w:ascii="Courier New" w:hAnsi="Courier New" w:hint="default"/>
      </w:rPr>
    </w:lvl>
    <w:lvl w:ilvl="5" w:tplc="04090005" w:tentative="1">
      <w:start w:val="1"/>
      <w:numFmt w:val="bullet"/>
      <w:lvlText w:val=""/>
      <w:lvlJc w:val="left"/>
      <w:pPr>
        <w:ind w:left="4444" w:hanging="360"/>
      </w:pPr>
      <w:rPr>
        <w:rFonts w:ascii="Wingdings" w:hAnsi="Wingdings" w:hint="default"/>
      </w:rPr>
    </w:lvl>
    <w:lvl w:ilvl="6" w:tplc="04090001" w:tentative="1">
      <w:start w:val="1"/>
      <w:numFmt w:val="bullet"/>
      <w:lvlText w:val=""/>
      <w:lvlJc w:val="left"/>
      <w:pPr>
        <w:ind w:left="5164" w:hanging="360"/>
      </w:pPr>
      <w:rPr>
        <w:rFonts w:ascii="Symbol" w:hAnsi="Symbol" w:hint="default"/>
      </w:rPr>
    </w:lvl>
    <w:lvl w:ilvl="7" w:tplc="04090003" w:tentative="1">
      <w:start w:val="1"/>
      <w:numFmt w:val="bullet"/>
      <w:lvlText w:val="o"/>
      <w:lvlJc w:val="left"/>
      <w:pPr>
        <w:ind w:left="5884" w:hanging="360"/>
      </w:pPr>
      <w:rPr>
        <w:rFonts w:ascii="Courier New" w:hAnsi="Courier New" w:hint="default"/>
      </w:rPr>
    </w:lvl>
    <w:lvl w:ilvl="8" w:tplc="04090005" w:tentative="1">
      <w:start w:val="1"/>
      <w:numFmt w:val="bullet"/>
      <w:lvlText w:val=""/>
      <w:lvlJc w:val="left"/>
      <w:pPr>
        <w:ind w:left="6604" w:hanging="360"/>
      </w:pPr>
      <w:rPr>
        <w:rFonts w:ascii="Wingdings" w:hAnsi="Wingdings" w:hint="default"/>
      </w:rPr>
    </w:lvl>
  </w:abstractNum>
  <w:num w:numId="1" w16cid:durableId="1987733475">
    <w:abstractNumId w:val="8"/>
  </w:num>
  <w:num w:numId="2" w16cid:durableId="1580407219">
    <w:abstractNumId w:val="6"/>
  </w:num>
  <w:num w:numId="3" w16cid:durableId="1400783010">
    <w:abstractNumId w:val="5"/>
  </w:num>
  <w:num w:numId="4" w16cid:durableId="1211575621">
    <w:abstractNumId w:val="7"/>
  </w:num>
  <w:num w:numId="5" w16cid:durableId="1321811234">
    <w:abstractNumId w:val="4"/>
  </w:num>
  <w:num w:numId="6" w16cid:durableId="1668555620">
    <w:abstractNumId w:val="0"/>
  </w:num>
  <w:num w:numId="7" w16cid:durableId="975717848">
    <w:abstractNumId w:val="2"/>
  </w:num>
  <w:num w:numId="8" w16cid:durableId="2112358579">
    <w:abstractNumId w:val="1"/>
  </w:num>
  <w:num w:numId="9" w16cid:durableId="169176042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12A2"/>
    <w:rsid w:val="000A29E1"/>
    <w:rsid w:val="000B7494"/>
    <w:rsid w:val="000C0395"/>
    <w:rsid w:val="000C7C5D"/>
    <w:rsid w:val="001721F8"/>
    <w:rsid w:val="001B5656"/>
    <w:rsid w:val="00213EC2"/>
    <w:rsid w:val="0024053C"/>
    <w:rsid w:val="0025714E"/>
    <w:rsid w:val="00306753"/>
    <w:rsid w:val="00312683"/>
    <w:rsid w:val="00383865"/>
    <w:rsid w:val="00533D63"/>
    <w:rsid w:val="005359E2"/>
    <w:rsid w:val="00570A21"/>
    <w:rsid w:val="005F1776"/>
    <w:rsid w:val="00626F67"/>
    <w:rsid w:val="006471A7"/>
    <w:rsid w:val="006544E9"/>
    <w:rsid w:val="006D3ADE"/>
    <w:rsid w:val="006D3E4C"/>
    <w:rsid w:val="007233C9"/>
    <w:rsid w:val="007679DF"/>
    <w:rsid w:val="00770D92"/>
    <w:rsid w:val="007E6C94"/>
    <w:rsid w:val="00831C05"/>
    <w:rsid w:val="0087667B"/>
    <w:rsid w:val="008D12A2"/>
    <w:rsid w:val="00957FF9"/>
    <w:rsid w:val="00962787"/>
    <w:rsid w:val="009A36E3"/>
    <w:rsid w:val="009F2A9C"/>
    <w:rsid w:val="00A44ABD"/>
    <w:rsid w:val="00A62A86"/>
    <w:rsid w:val="00A73B59"/>
    <w:rsid w:val="00B00DA7"/>
    <w:rsid w:val="00B037C7"/>
    <w:rsid w:val="00B369F9"/>
    <w:rsid w:val="00B36CCA"/>
    <w:rsid w:val="00B96C89"/>
    <w:rsid w:val="00C74B35"/>
    <w:rsid w:val="00CC35C3"/>
    <w:rsid w:val="00D63620"/>
    <w:rsid w:val="00D6449A"/>
    <w:rsid w:val="00D910AE"/>
    <w:rsid w:val="00DC509E"/>
    <w:rsid w:val="00DD550C"/>
    <w:rsid w:val="00E14041"/>
    <w:rsid w:val="00E23CE9"/>
    <w:rsid w:val="00E54AEA"/>
    <w:rsid w:val="00E67766"/>
    <w:rsid w:val="00E90516"/>
    <w:rsid w:val="00EA56C5"/>
    <w:rsid w:val="00F11853"/>
    <w:rsid w:val="00F866A4"/>
    <w:rsid w:val="00F92BC6"/>
    <w:rsid w:val="00F95232"/>
  </w:rsids>
  <m:mathPr>
    <m:mathFont m:val="Cambria Math"/>
    <m:brkBin m:val="before"/>
    <m:brkBinSub m:val="--"/>
    <m:smallFrac m:val="0"/>
    <m:dispDef/>
    <m:lMargin m:val="0"/>
    <m:rMargin m:val="0"/>
    <m:defJc m:val="centerGroup"/>
    <m:wrapIndent m:val="1440"/>
    <m:intLim m:val="subSup"/>
    <m:naryLim m:val="undOvr"/>
  </m:mathPr>
  <w:themeFontLang w:val="en-IN"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DA2131"/>
  <w15:chartTrackingRefBased/>
  <w15:docId w15:val="{182DF0FA-6021-41CA-875A-69DEB3FA9E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053C"/>
  </w:style>
  <w:style w:type="paragraph" w:styleId="Heading1">
    <w:name w:val="heading 1"/>
    <w:basedOn w:val="Normal"/>
    <w:link w:val="Heading1Char"/>
    <w:uiPriority w:val="1"/>
    <w:qFormat/>
    <w:rsid w:val="006544E9"/>
    <w:pPr>
      <w:widowControl w:val="0"/>
      <w:autoSpaceDE w:val="0"/>
      <w:autoSpaceDN w:val="0"/>
      <w:spacing w:after="0" w:line="240" w:lineRule="auto"/>
      <w:ind w:left="121"/>
      <w:outlineLvl w:val="0"/>
    </w:pPr>
    <w:rPr>
      <w:rFonts w:ascii="Arial" w:eastAsia="Arial" w:hAnsi="Arial" w:cs="Arial"/>
      <w:sz w:val="24"/>
      <w:szCs w:val="24"/>
      <w:lang w:val="en-US"/>
    </w:rPr>
  </w:style>
  <w:style w:type="paragraph" w:styleId="Heading2">
    <w:name w:val="heading 2"/>
    <w:basedOn w:val="Normal"/>
    <w:next w:val="Normal"/>
    <w:link w:val="Heading2Char"/>
    <w:uiPriority w:val="9"/>
    <w:semiHidden/>
    <w:unhideWhenUsed/>
    <w:qFormat/>
    <w:rsid w:val="006544E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571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uiPriority w:val="1"/>
    <w:qFormat/>
    <w:rsid w:val="0025714E"/>
    <w:pPr>
      <w:widowControl w:val="0"/>
      <w:autoSpaceDE w:val="0"/>
      <w:autoSpaceDN w:val="0"/>
      <w:spacing w:before="396" w:after="0" w:line="240" w:lineRule="auto"/>
      <w:ind w:left="123"/>
    </w:pPr>
    <w:rPr>
      <w:rFonts w:ascii="Arial" w:eastAsia="Arial" w:hAnsi="Arial" w:cs="Arial"/>
      <w:b/>
      <w:bCs/>
      <w:sz w:val="57"/>
      <w:szCs w:val="57"/>
      <w:lang w:val="en-US"/>
    </w:rPr>
  </w:style>
  <w:style w:type="character" w:customStyle="1" w:styleId="TitleChar">
    <w:name w:val="Title Char"/>
    <w:basedOn w:val="DefaultParagraphFont"/>
    <w:link w:val="Title"/>
    <w:uiPriority w:val="1"/>
    <w:rsid w:val="0025714E"/>
    <w:rPr>
      <w:rFonts w:ascii="Arial" w:eastAsia="Arial" w:hAnsi="Arial" w:cs="Arial"/>
      <w:b/>
      <w:bCs/>
      <w:sz w:val="57"/>
      <w:szCs w:val="57"/>
      <w:lang w:val="en-US"/>
    </w:rPr>
  </w:style>
  <w:style w:type="character" w:customStyle="1" w:styleId="Heading1Char">
    <w:name w:val="Heading 1 Char"/>
    <w:basedOn w:val="DefaultParagraphFont"/>
    <w:link w:val="Heading1"/>
    <w:uiPriority w:val="1"/>
    <w:rsid w:val="006544E9"/>
    <w:rPr>
      <w:rFonts w:ascii="Arial" w:eastAsia="Arial" w:hAnsi="Arial" w:cs="Arial"/>
      <w:sz w:val="24"/>
      <w:szCs w:val="24"/>
      <w:lang w:val="en-US"/>
    </w:rPr>
  </w:style>
  <w:style w:type="character" w:customStyle="1" w:styleId="Heading2Char">
    <w:name w:val="Heading 2 Char"/>
    <w:basedOn w:val="DefaultParagraphFont"/>
    <w:link w:val="Heading2"/>
    <w:uiPriority w:val="9"/>
    <w:semiHidden/>
    <w:rsid w:val="006544E9"/>
    <w:rPr>
      <w:rFonts w:asciiTheme="majorHAnsi" w:eastAsiaTheme="majorEastAsia" w:hAnsiTheme="majorHAnsi" w:cstheme="majorBidi"/>
      <w:color w:val="2F5496" w:themeColor="accent1" w:themeShade="BF"/>
      <w:sz w:val="26"/>
      <w:szCs w:val="26"/>
    </w:rPr>
  </w:style>
  <w:style w:type="paragraph" w:styleId="BodyText">
    <w:name w:val="Body Text"/>
    <w:basedOn w:val="Normal"/>
    <w:link w:val="BodyTextChar"/>
    <w:uiPriority w:val="1"/>
    <w:qFormat/>
    <w:rsid w:val="00DC509E"/>
    <w:pPr>
      <w:widowControl w:val="0"/>
      <w:autoSpaceDE w:val="0"/>
      <w:autoSpaceDN w:val="0"/>
      <w:spacing w:after="0" w:line="240" w:lineRule="auto"/>
    </w:pPr>
    <w:rPr>
      <w:rFonts w:ascii="Arial" w:eastAsia="Arial" w:hAnsi="Arial" w:cs="Arial"/>
      <w:sz w:val="21"/>
      <w:szCs w:val="21"/>
      <w:lang w:val="en-US"/>
    </w:rPr>
  </w:style>
  <w:style w:type="character" w:customStyle="1" w:styleId="BodyTextChar">
    <w:name w:val="Body Text Char"/>
    <w:basedOn w:val="DefaultParagraphFont"/>
    <w:link w:val="BodyText"/>
    <w:uiPriority w:val="1"/>
    <w:rsid w:val="00DC509E"/>
    <w:rPr>
      <w:rFonts w:ascii="Arial" w:eastAsia="Arial" w:hAnsi="Arial" w:cs="Arial"/>
      <w:sz w:val="21"/>
      <w:szCs w:val="21"/>
      <w:lang w:val="en-US"/>
    </w:rPr>
  </w:style>
  <w:style w:type="paragraph" w:styleId="ListParagraph">
    <w:name w:val="List Paragraph"/>
    <w:basedOn w:val="Normal"/>
    <w:uiPriority w:val="1"/>
    <w:qFormat/>
    <w:rsid w:val="0024053C"/>
    <w:pPr>
      <w:widowControl w:val="0"/>
      <w:autoSpaceDE w:val="0"/>
      <w:autoSpaceDN w:val="0"/>
      <w:spacing w:before="119" w:after="0" w:line="240" w:lineRule="auto"/>
      <w:ind w:left="451" w:hanging="202"/>
    </w:pPr>
    <w:rPr>
      <w:rFonts w:ascii="Arial" w:eastAsia="Arial" w:hAnsi="Arial" w:cs="Arial"/>
      <w:lang w:val="en-US"/>
    </w:rPr>
  </w:style>
  <w:style w:type="paragraph" w:styleId="NormalWeb">
    <w:name w:val="Normal (Web)"/>
    <w:basedOn w:val="Normal"/>
    <w:uiPriority w:val="99"/>
    <w:unhideWhenUsed/>
    <w:rsid w:val="007233C9"/>
    <w:pPr>
      <w:spacing w:before="100" w:beforeAutospacing="1" w:after="100" w:afterAutospacing="1" w:line="240" w:lineRule="auto"/>
    </w:pPr>
    <w:rPr>
      <w:rFonts w:ascii="Times New Roman" w:eastAsia="Times New Roman" w:hAnsi="Times New Roman" w:cs="Times New Roman"/>
      <w:sz w:val="24"/>
      <w:szCs w:val="24"/>
      <w:lang w:val="en-SG" w:eastAsia="en-SG"/>
    </w:rPr>
  </w:style>
  <w:style w:type="character" w:styleId="Hyperlink">
    <w:name w:val="Hyperlink"/>
    <w:basedOn w:val="DefaultParagraphFont"/>
    <w:uiPriority w:val="99"/>
    <w:unhideWhenUsed/>
    <w:rsid w:val="007233C9"/>
    <w:rPr>
      <w:color w:val="0000FF"/>
      <w:u w:val="single"/>
    </w:rPr>
  </w:style>
  <w:style w:type="paragraph" w:styleId="Header">
    <w:name w:val="header"/>
    <w:basedOn w:val="Normal"/>
    <w:link w:val="HeaderChar"/>
    <w:uiPriority w:val="99"/>
    <w:unhideWhenUsed/>
    <w:rsid w:val="000C7C5D"/>
    <w:pPr>
      <w:tabs>
        <w:tab w:val="center" w:pos="4680"/>
        <w:tab w:val="right" w:pos="9360"/>
      </w:tabs>
      <w:spacing w:after="0" w:line="240" w:lineRule="auto"/>
    </w:pPr>
  </w:style>
  <w:style w:type="character" w:customStyle="1" w:styleId="HeaderChar">
    <w:name w:val="Header Char"/>
    <w:basedOn w:val="DefaultParagraphFont"/>
    <w:link w:val="Header"/>
    <w:uiPriority w:val="99"/>
    <w:rsid w:val="000C7C5D"/>
  </w:style>
  <w:style w:type="paragraph" w:styleId="Footer">
    <w:name w:val="footer"/>
    <w:basedOn w:val="Normal"/>
    <w:link w:val="FooterChar"/>
    <w:uiPriority w:val="99"/>
    <w:unhideWhenUsed/>
    <w:rsid w:val="000C7C5D"/>
    <w:pPr>
      <w:tabs>
        <w:tab w:val="center" w:pos="4680"/>
        <w:tab w:val="right" w:pos="9360"/>
      </w:tabs>
      <w:spacing w:after="0" w:line="240" w:lineRule="auto"/>
    </w:pPr>
  </w:style>
  <w:style w:type="character" w:customStyle="1" w:styleId="FooterChar">
    <w:name w:val="Footer Char"/>
    <w:basedOn w:val="DefaultParagraphFont"/>
    <w:link w:val="Footer"/>
    <w:uiPriority w:val="99"/>
    <w:rsid w:val="000C7C5D"/>
  </w:style>
  <w:style w:type="character" w:styleId="FollowedHyperlink">
    <w:name w:val="FollowedHyperlink"/>
    <w:basedOn w:val="DefaultParagraphFont"/>
    <w:uiPriority w:val="99"/>
    <w:semiHidden/>
    <w:unhideWhenUsed/>
    <w:rsid w:val="000C7C5D"/>
    <w:rPr>
      <w:color w:val="954F72" w:themeColor="followedHyperlink"/>
      <w:u w:val="single"/>
    </w:rPr>
  </w:style>
  <w:style w:type="character" w:styleId="UnresolvedMention">
    <w:name w:val="Unresolved Mention"/>
    <w:basedOn w:val="DefaultParagraphFont"/>
    <w:uiPriority w:val="99"/>
    <w:semiHidden/>
    <w:unhideWhenUsed/>
    <w:rsid w:val="00D6449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ogernadal@gmail.com" TargetMode="External"/><Relationship Id="rId13" Type="http://schemas.openxmlformats.org/officeDocument/2006/relationships/hyperlink" Target="https://cvgenius.com/cv-maker" TargetMode="External"/><Relationship Id="rId18" Type="http://schemas.openxmlformats.org/officeDocument/2006/relationships/hyperlink" Target="https://cvgenius.com/blog/cover-letter-help/how-to-write-a-cover-letter"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cvgenius.com/cv-examples" TargetMode="External"/><Relationship Id="rId17" Type="http://schemas.openxmlformats.org/officeDocument/2006/relationships/hyperlink" Target="https://cvgenius.com/cover-letter-examples" TargetMode="External"/><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https://cvgenius.com/cover-letter-builder" TargetMode="External"/><Relationship Id="rId20"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vgenius.com/blog/cv-help/cv-layout"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cvgenius.com/blog/cover-letter-help"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hyperlink" Target="https://cvgenius.com/blog/cv-help/how-to-write-a-cv" TargetMode="External"/><Relationship Id="rId19" Type="http://schemas.openxmlformats.org/officeDocument/2006/relationships/hyperlink" Target="https://cvgenius.com/blog/cover-letter-help/cover-letter-format"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https://cvgenius.com/cover-letter-template" TargetMode="External"/><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873925-6CBC-8745-8C86-9C4817578F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531</Words>
  <Characters>3030</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Samuel Johns</cp:lastModifiedBy>
  <cp:revision>4</cp:revision>
  <cp:lastPrinted>2025-07-21T07:50:00Z</cp:lastPrinted>
  <dcterms:created xsi:type="dcterms:W3CDTF">2025-07-21T07:50:00Z</dcterms:created>
  <dcterms:modified xsi:type="dcterms:W3CDTF">2025-07-21T07:51:00Z</dcterms:modified>
</cp:coreProperties>
</file>