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108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6"/>
        <w:gridCol w:w="4113"/>
        <w:gridCol w:w="395"/>
        <w:gridCol w:w="192"/>
        <w:gridCol w:w="92"/>
        <w:gridCol w:w="144"/>
        <w:gridCol w:w="5120"/>
        <w:gridCol w:w="13"/>
      </w:tblGrid>
      <w:tr w:rsidR="00E02C4A" w:rsidRPr="001C54C8" w14:paraId="5CEA9C0D" w14:textId="2362D24F" w:rsidTr="003E790C">
        <w:trPr>
          <w:gridAfter w:val="1"/>
          <w:wAfter w:w="13" w:type="dxa"/>
          <w:trHeight w:val="2268"/>
        </w:trPr>
        <w:tc>
          <w:tcPr>
            <w:tcW w:w="10832" w:type="dxa"/>
            <w:gridSpan w:val="7"/>
            <w:vAlign w:val="center"/>
          </w:tcPr>
          <w:p w14:paraId="212AE124" w14:textId="0C599E8E" w:rsidR="00E02C4A" w:rsidRPr="0061550B" w:rsidRDefault="00D65013" w:rsidP="00280260">
            <w:pPr>
              <w:ind w:left="-113"/>
              <w:rPr>
                <w:rFonts w:ascii="Roboto" w:eastAsia="Noto Sans JP" w:hAnsi="Roboto" w:cs="Rubik"/>
                <w:b/>
                <w:bCs/>
                <w:color w:val="FFFFFF" w:themeColor="background1"/>
                <w:sz w:val="60"/>
                <w:szCs w:val="60"/>
              </w:rPr>
            </w:pPr>
            <w:r w:rsidRPr="00280260">
              <w:rPr>
                <w:rFonts w:ascii="Playfair Display" w:eastAsia="Noto Sans JP" w:hAnsi="Playfair Display" w:cs="Rubik"/>
                <w:noProof/>
                <w:color w:val="FFFFFF" w:themeColor="background1"/>
                <w:sz w:val="60"/>
                <w:szCs w:val="60"/>
              </w:rPr>
              <mc:AlternateContent>
                <mc:Choice Requires="wps">
                  <w:drawing>
                    <wp:anchor distT="45720" distB="45720" distL="114300" distR="114300" simplePos="0" relativeHeight="251675648" behindDoc="0" locked="0" layoutInCell="1" allowOverlap="1" wp14:anchorId="1E8BAF0B" wp14:editId="505D1500">
                      <wp:simplePos x="0" y="0"/>
                      <wp:positionH relativeFrom="column">
                        <wp:posOffset>77470</wp:posOffset>
                      </wp:positionH>
                      <wp:positionV relativeFrom="paragraph">
                        <wp:posOffset>307975</wp:posOffset>
                      </wp:positionV>
                      <wp:extent cx="5682615" cy="86868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2615" cy="868680"/>
                              </a:xfrm>
                              <a:prstGeom prst="rect">
                                <a:avLst/>
                              </a:prstGeom>
                              <a:noFill/>
                              <a:ln w="9525">
                                <a:noFill/>
                                <a:miter lim="800000"/>
                                <a:headEnd/>
                                <a:tailEnd/>
                              </a:ln>
                            </wps:spPr>
                            <wps:txbx>
                              <w:txbxContent>
                                <w:p w14:paraId="1E7B058D" w14:textId="464C0396" w:rsidR="00280260" w:rsidRPr="00D65013" w:rsidRDefault="00D65013" w:rsidP="007C2C32">
                                  <w:pPr>
                                    <w:spacing w:after="0" w:line="276" w:lineRule="auto"/>
                                    <w:rPr>
                                      <w:rFonts w:ascii="Times New Roman" w:hAnsi="Times New Roman" w:cs="Times New Roman"/>
                                      <w:b/>
                                      <w:bCs/>
                                      <w:color w:val="A36E68"/>
                                      <w:sz w:val="72"/>
                                      <w:szCs w:val="72"/>
                                    </w:rPr>
                                  </w:pPr>
                                  <w:r w:rsidRPr="00D65013">
                                    <w:rPr>
                                      <w:rFonts w:ascii="Times New Roman" w:hAnsi="Times New Roman" w:cs="Times New Roman"/>
                                      <w:b/>
                                      <w:bCs/>
                                      <w:color w:val="A36E68"/>
                                      <w:sz w:val="72"/>
                                      <w:szCs w:val="72"/>
                                    </w:rPr>
                                    <w:t>PAYROLL CV EXAMPLE</w:t>
                                  </w:r>
                                </w:p>
                                <w:p w14:paraId="11FA076E" w14:textId="3C47810E" w:rsidR="00280260" w:rsidRPr="007C2C32" w:rsidRDefault="00D65013" w:rsidP="007C2C32">
                                  <w:pPr>
                                    <w:spacing w:after="0" w:line="276" w:lineRule="auto"/>
                                    <w:rPr>
                                      <w:rFonts w:ascii="Roboto" w:hAnsi="Roboto"/>
                                    </w:rPr>
                                  </w:pPr>
                                  <w:r>
                                    <w:rPr>
                                      <w:rFonts w:ascii="Roboto" w:hAnsi="Roboto"/>
                                    </w:rPr>
                                    <w:t>Example by CV Genius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1E8BAF0B" id="_x0000_t202" coordsize="21600,21600" o:spt="202" path="m,l,21600r21600,l21600,xe">
                      <v:stroke joinstyle="miter"/>
                      <v:path gradientshapeok="t" o:connecttype="rect"/>
                    </v:shapetype>
                    <v:shape id="Text Box 2" o:spid="_x0000_s1026" type="#_x0000_t202" style="position:absolute;left:0;text-align:left;margin-left:6.1pt;margin-top:24.25pt;width:447.45pt;height:68.4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" filled="f" stroked="f">
                      <v:textbox>
                        <w:txbxContent>
                          <w:p w14:paraId="1E7B058D" w14:textId="464C0396" w:rsidR="00280260" w:rsidRPr="00D65013" w:rsidRDefault="00D65013" w:rsidP="007C2C32">
                            <w:pPr>
                              <w:spacing w:after="0" w:line="276" w:lineRule="auto"/>
                              <w:rPr>
                                <w:rFonts w:ascii="Times New Roman" w:hAnsi="Times New Roman" w:cs="Times New Roman"/>
                                <w:b/>
                                <w:bCs/>
                                <w:color w:val="A36E68"/>
                                <w:sz w:val="72"/>
                                <w:szCs w:val="72"/>
                              </w:rPr>
                            </w:pPr>
                            <w:r w:rsidRPr="00D65013">
                              <w:rPr>
                                <w:rFonts w:ascii="Times New Roman" w:hAnsi="Times New Roman" w:cs="Times New Roman"/>
                                <w:b/>
                                <w:bCs/>
                                <w:color w:val="A36E68"/>
                                <w:sz w:val="72"/>
                                <w:szCs w:val="72"/>
                              </w:rPr>
                              <w:t>PAYROLL CV EXAMPLE</w:t>
                            </w:r>
                          </w:p>
                          <w:p w14:paraId="11FA076E" w14:textId="3C47810E" w:rsidR="00280260" w:rsidRPr="007C2C32" w:rsidRDefault="00D65013" w:rsidP="007C2C32">
                            <w:pPr>
                              <w:spacing w:after="0" w:line="276" w:lineRule="auto"/>
                              <w:rPr>
                                <w:rFonts w:ascii="Roboto" w:hAnsi="Roboto"/>
                              </w:rPr>
                            </w:pPr>
                            <w:r>
                              <w:rPr>
                                <w:rFonts w:ascii="Roboto" w:hAnsi="Roboto"/>
                              </w:rPr>
                              <w:t>Example by CV Genius</w:t>
                            </w:r>
                          </w:p>
                        </w:txbxContent>
                      </v:textbox>
                    </v:shape>
                  </w:pict>
                </mc:Fallback>
              </mc:AlternateContent>
            </w:r>
            <w:r w:rsidR="006471E1">
              <w:rPr>
                <w:rFonts w:ascii="Roboto" w:eastAsia="Noto Sans JP" w:hAnsi="Roboto" w:cs="Rubik"/>
                <w:b/>
                <w:bCs/>
                <w:noProof/>
                <w:color w:val="FFFFFF" w:themeColor="background1"/>
                <w:sz w:val="60"/>
                <w:szCs w:val="60"/>
              </w:rPr>
              <w:drawing>
                <wp:anchor distT="0" distB="0" distL="114300" distR="114300" simplePos="0" relativeHeight="251683840" behindDoc="1" locked="0" layoutInCell="1" allowOverlap="1" wp14:anchorId="585AB0C6" wp14:editId="21176ABE">
                  <wp:simplePos x="0" y="0"/>
                  <wp:positionH relativeFrom="column">
                    <wp:posOffset>-73025</wp:posOffset>
                  </wp:positionH>
                  <wp:positionV relativeFrom="paragraph">
                    <wp:posOffset>10795</wp:posOffset>
                  </wp:positionV>
                  <wp:extent cx="6886575" cy="145034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extLst>
                              <a:ext uri="{28A0092B-C50C-407E-A947-70E740481C1C}">
                                <a14:useLocalDpi xmlns:a14="http://schemas.microsoft.com/office/drawing/2010/main" val="0"/>
                              </a:ext>
                            </a:extLst>
                          </a:blip>
                          <a:stretch>
                            <a:fillRect/>
                          </a:stretch>
                        </pic:blipFill>
                        <pic:spPr>
                          <a:xfrm>
                            <a:off x="0" y="0"/>
                            <a:ext cx="6886575" cy="1450340"/>
                          </a:xfrm>
                          <a:prstGeom prst="rect">
                            <a:avLst/>
                          </a:prstGeom>
                        </pic:spPr>
                      </pic:pic>
                    </a:graphicData>
                  </a:graphic>
                  <wp14:sizeRelH relativeFrom="page">
                    <wp14:pctWidth>0</wp14:pctWidth>
                  </wp14:sizeRelH>
                  <wp14:sizeRelV relativeFrom="page">
                    <wp14:pctHeight>0</wp14:pctHeight>
                  </wp14:sizeRelV>
                </wp:anchor>
              </w:drawing>
            </w:r>
          </w:p>
        </w:tc>
      </w:tr>
      <w:tr w:rsidR="00043FBB" w:rsidRPr="001C54C8" w14:paraId="4F063860" w14:textId="51758150" w:rsidTr="003E790C">
        <w:trPr>
          <w:gridAfter w:val="1"/>
          <w:wAfter w:w="13" w:type="dxa"/>
          <w:trHeight w:val="284"/>
        </w:trPr>
        <w:tc>
          <w:tcPr>
            <w:tcW w:w="10832" w:type="dxa"/>
            <w:gridSpan w:val="7"/>
            <w:vAlign w:val="center"/>
          </w:tcPr>
          <w:p w14:paraId="23EEB52D" w14:textId="72074EFE" w:rsidR="00043FBB" w:rsidRPr="003E790C" w:rsidRDefault="00043FBB" w:rsidP="001C54C8">
            <w:pPr>
              <w:jc w:val="center"/>
              <w:rPr>
                <w:rFonts w:ascii="Roboto" w:eastAsia="Noto Sans JP" w:hAnsi="Roboto" w:cs="Rubik"/>
                <w:b/>
                <w:bCs/>
                <w:color w:val="000000" w:themeColor="text1"/>
                <w:sz w:val="16"/>
                <w:szCs w:val="16"/>
              </w:rPr>
            </w:pPr>
          </w:p>
        </w:tc>
      </w:tr>
      <w:tr w:rsidR="00D56CFA" w:rsidRPr="001C54C8" w14:paraId="7D75104B" w14:textId="009075CD" w:rsidTr="003E790C">
        <w:trPr>
          <w:gridAfter w:val="1"/>
          <w:wAfter w:w="13" w:type="dxa"/>
          <w:trHeight w:val="596"/>
        </w:trPr>
        <w:tc>
          <w:tcPr>
            <w:tcW w:w="776" w:type="dxa"/>
            <w:shd w:val="clear" w:color="auto" w:fill="ECE1E0"/>
            <w:vAlign w:val="center"/>
          </w:tcPr>
          <w:p w14:paraId="7F09E40C" w14:textId="374568DD" w:rsidR="00043FBB" w:rsidRPr="008871AD" w:rsidRDefault="00043FBB" w:rsidP="00043FBB">
            <w:pPr>
              <w:jc w:val="center"/>
              <w:rPr>
                <w:rFonts w:ascii="Times New Roman" w:eastAsia="Noto Sans JP" w:hAnsi="Times New Roman" w:cs="Times New Roman"/>
                <w:b/>
                <w:bCs/>
                <w:sz w:val="20"/>
                <w:szCs w:val="20"/>
              </w:rPr>
            </w:pPr>
            <w:r w:rsidRPr="008871AD">
              <w:rPr>
                <w:rFonts w:ascii="Times New Roman" w:eastAsia="Noto Sans JP" w:hAnsi="Times New Roman" w:cs="Times New Roman"/>
                <w:b/>
                <w:bCs/>
                <w:sz w:val="20"/>
                <w:szCs w:val="20"/>
              </w:rPr>
              <w:t>T</w:t>
            </w:r>
          </w:p>
        </w:tc>
        <w:tc>
          <w:tcPr>
            <w:tcW w:w="4113" w:type="dxa"/>
            <w:vAlign w:val="center"/>
          </w:tcPr>
          <w:p w14:paraId="780A7EFC" w14:textId="3EA924CC" w:rsidR="00043FBB" w:rsidRPr="0061550B" w:rsidRDefault="00D65013" w:rsidP="00043FBB">
            <w:pPr>
              <w:rPr>
                <w:rFonts w:ascii="Roboto" w:eastAsia="Noto Sans JP" w:hAnsi="Roboto" w:cs="Noto Sans"/>
                <w:color w:val="000000" w:themeColor="text1"/>
                <w:sz w:val="20"/>
                <w:szCs w:val="20"/>
              </w:rPr>
            </w:pPr>
            <w:r>
              <w:rPr>
                <w:rFonts w:ascii="Roboto" w:eastAsia="Noto Sans JP" w:hAnsi="Roboto" w:cs="Noto Sans"/>
                <w:color w:val="000000" w:themeColor="text1"/>
                <w:sz w:val="20"/>
                <w:szCs w:val="20"/>
              </w:rPr>
              <w:t>0</w:t>
            </w:r>
            <w:r w:rsidR="000F4FAB">
              <w:rPr>
                <w:rFonts w:ascii="Roboto" w:eastAsia="Noto Sans JP" w:hAnsi="Roboto" w:cs="Noto Sans"/>
                <w:color w:val="000000" w:themeColor="text1"/>
                <w:sz w:val="20"/>
                <w:szCs w:val="20"/>
              </w:rPr>
              <w:t>7</w:t>
            </w:r>
            <w:r>
              <w:rPr>
                <w:rFonts w:ascii="Roboto" w:eastAsia="Noto Sans JP" w:hAnsi="Roboto" w:cs="Noto Sans"/>
                <w:color w:val="000000" w:themeColor="text1"/>
                <w:sz w:val="20"/>
                <w:szCs w:val="20"/>
              </w:rPr>
              <w:t>911 135 476</w:t>
            </w:r>
          </w:p>
        </w:tc>
        <w:tc>
          <w:tcPr>
            <w:tcW w:w="395" w:type="dxa"/>
            <w:vMerge w:val="restart"/>
            <w:vAlign w:val="center"/>
          </w:tcPr>
          <w:p w14:paraId="001409C5" w14:textId="2184A068" w:rsidR="00043FBB" w:rsidRPr="0061550B" w:rsidRDefault="00043FBB" w:rsidP="00407B71">
            <w:pPr>
              <w:spacing w:line="276" w:lineRule="auto"/>
              <w:rPr>
                <w:rFonts w:ascii="Roboto" w:eastAsia="Noto Sans JP" w:hAnsi="Roboto" w:cs="Noto Sans"/>
                <w:color w:val="000000" w:themeColor="text1"/>
              </w:rPr>
            </w:pPr>
          </w:p>
        </w:tc>
        <w:tc>
          <w:tcPr>
            <w:tcW w:w="5548" w:type="dxa"/>
            <w:gridSpan w:val="4"/>
            <w:vMerge w:val="restart"/>
          </w:tcPr>
          <w:p w14:paraId="60369737" w14:textId="50588635" w:rsidR="00043FBB" w:rsidRPr="00E22863" w:rsidRDefault="00220887" w:rsidP="00220887">
            <w:pPr>
              <w:spacing w:line="360" w:lineRule="auto"/>
              <w:rPr>
                <w:rFonts w:ascii="Times New Roman" w:eastAsia="Noto Sans JP" w:hAnsi="Times New Roman" w:cs="Times New Roman"/>
                <w:b/>
                <w:bCs/>
                <w:color w:val="A36E68"/>
                <w:sz w:val="30"/>
                <w:szCs w:val="30"/>
              </w:rPr>
            </w:pPr>
            <w:r w:rsidRPr="00E22863">
              <w:rPr>
                <w:rFonts w:ascii="Times New Roman" w:eastAsia="Noto Sans JP" w:hAnsi="Times New Roman" w:cs="Times New Roman"/>
                <w:b/>
                <w:bCs/>
                <w:color w:val="A36E68"/>
                <w:sz w:val="30"/>
                <w:szCs w:val="30"/>
              </w:rPr>
              <w:t>Personal Statement</w:t>
            </w:r>
          </w:p>
          <w:p w14:paraId="4103F57E" w14:textId="5E0B4CE3" w:rsidR="00043FBB" w:rsidRPr="0061550B" w:rsidRDefault="00D65013" w:rsidP="009B4014">
            <w:pPr>
              <w:spacing w:line="286" w:lineRule="auto"/>
              <w:rPr>
                <w:rFonts w:ascii="Roboto" w:eastAsia="Noto Sans JP" w:hAnsi="Roboto" w:cs="Noto Sans"/>
                <w:color w:val="000000" w:themeColor="text1"/>
                <w:sz w:val="20"/>
                <w:szCs w:val="20"/>
              </w:rPr>
            </w:pPr>
            <w:r w:rsidRPr="00D65013">
              <w:rPr>
                <w:rFonts w:ascii="Roboto" w:eastAsia="Noto Sans JP" w:hAnsi="Roboto" w:cs="Noto Sans"/>
                <w:color w:val="000000" w:themeColor="text1"/>
                <w:sz w:val="20"/>
                <w:szCs w:val="20"/>
              </w:rPr>
              <w:t xml:space="preserve">Highly focused and analytical </w:t>
            </w:r>
            <w:r w:rsidR="00775D95" w:rsidRPr="00775D95">
              <w:rPr>
                <w:rFonts w:ascii="Roboto" w:eastAsia="Noto Sans JP" w:hAnsi="Roboto" w:cs="Noto Sans"/>
                <w:color w:val="000000" w:themeColor="text1"/>
                <w:sz w:val="20"/>
                <w:szCs w:val="20"/>
              </w:rPr>
              <w:t xml:space="preserve">Payroll Administrator </w:t>
            </w:r>
            <w:r w:rsidR="00775D95">
              <w:rPr>
                <w:rFonts w:ascii="Roboto" w:eastAsia="Noto Sans JP" w:hAnsi="Roboto" w:cs="Noto Sans"/>
                <w:color w:val="000000" w:themeColor="text1"/>
                <w:sz w:val="20"/>
                <w:szCs w:val="20"/>
              </w:rPr>
              <w:t>w</w:t>
            </w:r>
            <w:r w:rsidRPr="00D65013">
              <w:rPr>
                <w:rFonts w:ascii="Roboto" w:eastAsia="Noto Sans JP" w:hAnsi="Roboto" w:cs="Noto Sans"/>
                <w:color w:val="000000" w:themeColor="text1"/>
                <w:sz w:val="20"/>
                <w:szCs w:val="20"/>
              </w:rPr>
              <w:t xml:space="preserve">ith 5+ years of experience overseeing payroll processes across various organisations. </w:t>
            </w:r>
            <w:r w:rsidR="000F4FAB">
              <w:rPr>
                <w:rFonts w:ascii="Roboto" w:eastAsia="Noto Sans JP" w:hAnsi="Roboto" w:cs="Noto Sans"/>
                <w:color w:val="000000" w:themeColor="text1"/>
                <w:sz w:val="20"/>
                <w:szCs w:val="20"/>
              </w:rPr>
              <w:t>Proven t</w:t>
            </w:r>
            <w:r w:rsidRPr="00D65013">
              <w:rPr>
                <w:rFonts w:ascii="Roboto" w:eastAsia="Noto Sans JP" w:hAnsi="Roboto" w:cs="Noto Sans"/>
                <w:color w:val="000000" w:themeColor="text1"/>
                <w:sz w:val="20"/>
                <w:szCs w:val="20"/>
              </w:rPr>
              <w:t xml:space="preserve">rack record </w:t>
            </w:r>
            <w:r w:rsidR="000F4FAB">
              <w:rPr>
                <w:rFonts w:ascii="Roboto" w:eastAsia="Noto Sans JP" w:hAnsi="Roboto" w:cs="Noto Sans"/>
                <w:color w:val="000000" w:themeColor="text1"/>
                <w:sz w:val="20"/>
                <w:szCs w:val="20"/>
              </w:rPr>
              <w:t xml:space="preserve">of </w:t>
            </w:r>
            <w:r w:rsidRPr="00D65013">
              <w:rPr>
                <w:rFonts w:ascii="Roboto" w:eastAsia="Noto Sans JP" w:hAnsi="Roboto" w:cs="Noto Sans"/>
                <w:color w:val="000000" w:themeColor="text1"/>
                <w:sz w:val="20"/>
                <w:szCs w:val="20"/>
              </w:rPr>
              <w:t xml:space="preserve">using software platforms such as </w:t>
            </w:r>
            <w:proofErr w:type="spellStart"/>
            <w:r w:rsidRPr="00D65013">
              <w:rPr>
                <w:rFonts w:ascii="Roboto" w:eastAsia="Noto Sans JP" w:hAnsi="Roboto" w:cs="Noto Sans"/>
                <w:color w:val="000000" w:themeColor="text1"/>
                <w:sz w:val="20"/>
                <w:szCs w:val="20"/>
              </w:rPr>
              <w:t>Paylocity</w:t>
            </w:r>
            <w:proofErr w:type="spellEnd"/>
            <w:r w:rsidRPr="00D65013">
              <w:rPr>
                <w:rFonts w:ascii="Roboto" w:eastAsia="Noto Sans JP" w:hAnsi="Roboto" w:cs="Noto Sans"/>
                <w:color w:val="000000" w:themeColor="text1"/>
                <w:sz w:val="20"/>
                <w:szCs w:val="20"/>
              </w:rPr>
              <w:t xml:space="preserve"> and Gusto to process payroll for 250+ employees. Instrumental in creating reports, reducing errors in payroll processing, and saving costs. Possess excellent communication, collaboration, and problem-solving skills.</w:t>
            </w:r>
          </w:p>
        </w:tc>
      </w:tr>
      <w:tr w:rsidR="00D56CFA" w:rsidRPr="001C54C8" w14:paraId="241E4F20" w14:textId="2A1E4CCA" w:rsidTr="003E790C">
        <w:trPr>
          <w:gridAfter w:val="1"/>
          <w:wAfter w:w="13" w:type="dxa"/>
          <w:trHeight w:val="596"/>
        </w:trPr>
        <w:tc>
          <w:tcPr>
            <w:tcW w:w="776" w:type="dxa"/>
            <w:shd w:val="clear" w:color="auto" w:fill="ECE1E0"/>
            <w:vAlign w:val="center"/>
          </w:tcPr>
          <w:p w14:paraId="5AD3CB34" w14:textId="1E7F5A3F" w:rsidR="00043FBB" w:rsidRPr="008871AD" w:rsidRDefault="00043FBB" w:rsidP="00043FBB">
            <w:pPr>
              <w:jc w:val="center"/>
              <w:rPr>
                <w:rFonts w:ascii="Times New Roman" w:eastAsia="Noto Sans JP" w:hAnsi="Times New Roman" w:cs="Times New Roman"/>
                <w:b/>
                <w:bCs/>
                <w:sz w:val="20"/>
                <w:szCs w:val="20"/>
              </w:rPr>
            </w:pPr>
            <w:r w:rsidRPr="008871AD">
              <w:rPr>
                <w:rFonts w:ascii="Times New Roman" w:eastAsia="Noto Sans JP" w:hAnsi="Times New Roman" w:cs="Times New Roman"/>
                <w:b/>
                <w:bCs/>
                <w:sz w:val="20"/>
                <w:szCs w:val="20"/>
              </w:rPr>
              <w:t>E</w:t>
            </w:r>
          </w:p>
        </w:tc>
        <w:tc>
          <w:tcPr>
            <w:tcW w:w="4113" w:type="dxa"/>
            <w:vAlign w:val="center"/>
          </w:tcPr>
          <w:p w14:paraId="137940E5" w14:textId="398D225C" w:rsidR="00043FBB" w:rsidRPr="0061550B" w:rsidRDefault="003E790C" w:rsidP="00043FBB">
            <w:pPr>
              <w:rPr>
                <w:rFonts w:ascii="Roboto" w:eastAsia="Noto Sans JP" w:hAnsi="Roboto" w:cs="Noto Sans"/>
                <w:color w:val="000000" w:themeColor="text1"/>
                <w:sz w:val="20"/>
                <w:szCs w:val="20"/>
              </w:rPr>
            </w:pPr>
            <w:r>
              <w:rPr>
                <w:rFonts w:ascii="Roboto" w:eastAsia="Noto Sans JP" w:hAnsi="Roboto" w:cs="Noto Sans"/>
                <w:color w:val="000000" w:themeColor="text1"/>
                <w:sz w:val="20"/>
                <w:szCs w:val="20"/>
              </w:rPr>
              <w:t>your.email</w:t>
            </w:r>
            <w:r w:rsidR="00D65013">
              <w:rPr>
                <w:rFonts w:ascii="Roboto" w:eastAsia="Noto Sans JP" w:hAnsi="Roboto" w:cs="Noto Sans"/>
                <w:color w:val="000000" w:themeColor="text1"/>
                <w:sz w:val="20"/>
                <w:szCs w:val="20"/>
              </w:rPr>
              <w:t>@</w:t>
            </w:r>
            <w:r>
              <w:rPr>
                <w:rFonts w:ascii="Roboto" w:eastAsia="Noto Sans JP" w:hAnsi="Roboto" w:cs="Noto Sans"/>
                <w:color w:val="000000" w:themeColor="text1"/>
                <w:sz w:val="20"/>
                <w:szCs w:val="20"/>
              </w:rPr>
              <w:t>e</w:t>
            </w:r>
            <w:r w:rsidR="00D65013">
              <w:rPr>
                <w:rFonts w:ascii="Roboto" w:eastAsia="Noto Sans JP" w:hAnsi="Roboto" w:cs="Noto Sans"/>
                <w:color w:val="000000" w:themeColor="text1"/>
                <w:sz w:val="20"/>
                <w:szCs w:val="20"/>
              </w:rPr>
              <w:t>mail.com</w:t>
            </w:r>
          </w:p>
        </w:tc>
        <w:tc>
          <w:tcPr>
            <w:tcW w:w="395" w:type="dxa"/>
            <w:vMerge/>
            <w:tcBorders>
              <w:left w:val="nil"/>
            </w:tcBorders>
            <w:vAlign w:val="center"/>
          </w:tcPr>
          <w:p w14:paraId="0A27636F" w14:textId="304CF5AA" w:rsidR="00043FBB" w:rsidRPr="0061550B" w:rsidRDefault="00043FBB" w:rsidP="00407B71">
            <w:pPr>
              <w:spacing w:line="276" w:lineRule="auto"/>
              <w:rPr>
                <w:rFonts w:ascii="Roboto" w:eastAsia="Noto Sans JP" w:hAnsi="Roboto" w:cs="Noto Sans"/>
                <w:color w:val="000000" w:themeColor="text1"/>
              </w:rPr>
            </w:pPr>
          </w:p>
        </w:tc>
        <w:tc>
          <w:tcPr>
            <w:tcW w:w="5548" w:type="dxa"/>
            <w:gridSpan w:val="4"/>
            <w:vMerge/>
            <w:vAlign w:val="center"/>
          </w:tcPr>
          <w:p w14:paraId="6774A2A5" w14:textId="77777777" w:rsidR="00043FBB" w:rsidRPr="0061550B" w:rsidRDefault="00043FBB" w:rsidP="00407B71">
            <w:pPr>
              <w:spacing w:line="276" w:lineRule="auto"/>
              <w:rPr>
                <w:rFonts w:ascii="Roboto" w:eastAsia="Noto Sans JP" w:hAnsi="Roboto" w:cs="Noto Sans"/>
                <w:color w:val="000000" w:themeColor="text1"/>
              </w:rPr>
            </w:pPr>
          </w:p>
        </w:tc>
      </w:tr>
      <w:tr w:rsidR="00D56CFA" w:rsidRPr="001C54C8" w14:paraId="31B32F75" w14:textId="3C44D4B3" w:rsidTr="003E790C">
        <w:trPr>
          <w:gridAfter w:val="1"/>
          <w:wAfter w:w="13" w:type="dxa"/>
          <w:trHeight w:val="596"/>
        </w:trPr>
        <w:tc>
          <w:tcPr>
            <w:tcW w:w="776" w:type="dxa"/>
            <w:shd w:val="clear" w:color="auto" w:fill="ECE1E0"/>
            <w:vAlign w:val="center"/>
          </w:tcPr>
          <w:p w14:paraId="7C85ADD6" w14:textId="216BA0F2" w:rsidR="00043FBB" w:rsidRPr="008871AD" w:rsidRDefault="00043FBB" w:rsidP="00043FBB">
            <w:pPr>
              <w:jc w:val="center"/>
              <w:rPr>
                <w:rFonts w:ascii="Times New Roman" w:eastAsia="Noto Sans JP" w:hAnsi="Times New Roman" w:cs="Times New Roman"/>
                <w:b/>
                <w:bCs/>
                <w:sz w:val="20"/>
                <w:szCs w:val="20"/>
              </w:rPr>
            </w:pPr>
            <w:r w:rsidRPr="008871AD">
              <w:rPr>
                <w:rFonts w:ascii="Times New Roman" w:eastAsia="Noto Sans JP" w:hAnsi="Times New Roman" w:cs="Times New Roman"/>
                <w:b/>
                <w:bCs/>
                <w:sz w:val="20"/>
                <w:szCs w:val="20"/>
              </w:rPr>
              <w:t>A</w:t>
            </w:r>
          </w:p>
        </w:tc>
        <w:tc>
          <w:tcPr>
            <w:tcW w:w="4113" w:type="dxa"/>
            <w:vAlign w:val="center"/>
          </w:tcPr>
          <w:p w14:paraId="7580BB8E" w14:textId="4061155F" w:rsidR="00043FBB" w:rsidRPr="0061550B" w:rsidRDefault="00D65013" w:rsidP="00043FBB">
            <w:pPr>
              <w:rPr>
                <w:rFonts w:ascii="Roboto" w:eastAsia="Noto Sans JP" w:hAnsi="Roboto" w:cs="Noto Sans"/>
                <w:color w:val="000000" w:themeColor="text1"/>
                <w:sz w:val="20"/>
                <w:szCs w:val="20"/>
              </w:rPr>
            </w:pPr>
            <w:r>
              <w:rPr>
                <w:rFonts w:ascii="Roboto" w:eastAsia="Noto Sans JP" w:hAnsi="Roboto" w:cs="Noto Sans"/>
                <w:color w:val="000000" w:themeColor="text1"/>
                <w:sz w:val="20"/>
                <w:szCs w:val="20"/>
              </w:rPr>
              <w:t xml:space="preserve">60 </w:t>
            </w:r>
            <w:proofErr w:type="spellStart"/>
            <w:r>
              <w:rPr>
                <w:rFonts w:ascii="Roboto" w:eastAsia="Noto Sans JP" w:hAnsi="Roboto" w:cs="Noto Sans"/>
                <w:color w:val="000000" w:themeColor="text1"/>
                <w:sz w:val="20"/>
                <w:szCs w:val="20"/>
              </w:rPr>
              <w:t>Ebrington</w:t>
            </w:r>
            <w:proofErr w:type="spellEnd"/>
            <w:r>
              <w:rPr>
                <w:rFonts w:ascii="Roboto" w:eastAsia="Noto Sans JP" w:hAnsi="Roboto" w:cs="Noto Sans"/>
                <w:color w:val="000000" w:themeColor="text1"/>
                <w:sz w:val="20"/>
                <w:szCs w:val="20"/>
              </w:rPr>
              <w:t xml:space="preserve"> Street, Plymouth, PL4 9AF</w:t>
            </w:r>
          </w:p>
        </w:tc>
        <w:tc>
          <w:tcPr>
            <w:tcW w:w="395" w:type="dxa"/>
            <w:vMerge/>
            <w:tcBorders>
              <w:left w:val="nil"/>
            </w:tcBorders>
            <w:vAlign w:val="center"/>
          </w:tcPr>
          <w:p w14:paraId="2F6ADD29" w14:textId="1464AE55" w:rsidR="00043FBB" w:rsidRPr="0061550B" w:rsidRDefault="00043FBB" w:rsidP="00407B71">
            <w:pPr>
              <w:spacing w:line="276" w:lineRule="auto"/>
              <w:rPr>
                <w:rFonts w:ascii="Roboto" w:eastAsia="Noto Sans JP" w:hAnsi="Roboto" w:cs="Noto Sans"/>
                <w:color w:val="000000" w:themeColor="text1"/>
              </w:rPr>
            </w:pPr>
          </w:p>
        </w:tc>
        <w:tc>
          <w:tcPr>
            <w:tcW w:w="5548" w:type="dxa"/>
            <w:gridSpan w:val="4"/>
            <w:vMerge/>
            <w:vAlign w:val="center"/>
          </w:tcPr>
          <w:p w14:paraId="37A0AD1F" w14:textId="77777777" w:rsidR="00043FBB" w:rsidRPr="0061550B" w:rsidRDefault="00043FBB" w:rsidP="00407B71">
            <w:pPr>
              <w:spacing w:line="276" w:lineRule="auto"/>
              <w:rPr>
                <w:rFonts w:ascii="Roboto" w:eastAsia="Noto Sans JP" w:hAnsi="Roboto" w:cs="Noto Sans"/>
                <w:color w:val="000000" w:themeColor="text1"/>
              </w:rPr>
            </w:pPr>
          </w:p>
        </w:tc>
      </w:tr>
      <w:tr w:rsidR="00D56CFA" w:rsidRPr="001C54C8" w14:paraId="41253171" w14:textId="3E8B7C3A" w:rsidTr="003E790C">
        <w:trPr>
          <w:gridAfter w:val="1"/>
          <w:wAfter w:w="13" w:type="dxa"/>
          <w:trHeight w:val="325"/>
        </w:trPr>
        <w:tc>
          <w:tcPr>
            <w:tcW w:w="776" w:type="dxa"/>
            <w:shd w:val="clear" w:color="auto" w:fill="ECE1E0"/>
            <w:vAlign w:val="center"/>
          </w:tcPr>
          <w:p w14:paraId="3AF138BE" w14:textId="390A2D6B" w:rsidR="00043FBB" w:rsidRPr="008871AD" w:rsidRDefault="00043FBB" w:rsidP="00043FBB">
            <w:pPr>
              <w:jc w:val="center"/>
              <w:rPr>
                <w:rFonts w:ascii="Times New Roman" w:eastAsia="Noto Sans JP" w:hAnsi="Times New Roman" w:cs="Times New Roman"/>
                <w:b/>
                <w:bCs/>
                <w:sz w:val="20"/>
                <w:szCs w:val="20"/>
              </w:rPr>
            </w:pPr>
            <w:r w:rsidRPr="008871AD">
              <w:rPr>
                <w:rFonts w:ascii="Times New Roman" w:eastAsia="Noto Sans JP" w:hAnsi="Times New Roman" w:cs="Times New Roman"/>
                <w:b/>
                <w:bCs/>
                <w:sz w:val="20"/>
                <w:szCs w:val="20"/>
              </w:rPr>
              <w:t>L</w:t>
            </w:r>
          </w:p>
        </w:tc>
        <w:tc>
          <w:tcPr>
            <w:tcW w:w="4113" w:type="dxa"/>
            <w:vAlign w:val="center"/>
          </w:tcPr>
          <w:p w14:paraId="24B9F499" w14:textId="3D11778A" w:rsidR="00043FBB" w:rsidRPr="0061550B" w:rsidRDefault="00043FBB" w:rsidP="00043FBB">
            <w:pPr>
              <w:rPr>
                <w:rFonts w:ascii="Roboto" w:eastAsia="Noto Sans JP" w:hAnsi="Roboto" w:cs="Noto Sans"/>
                <w:color w:val="000000" w:themeColor="text1"/>
                <w:sz w:val="20"/>
                <w:szCs w:val="20"/>
              </w:rPr>
            </w:pPr>
            <w:r w:rsidRPr="0061550B">
              <w:rPr>
                <w:rFonts w:ascii="Roboto" w:eastAsia="Noto Sans JP" w:hAnsi="Roboto" w:cs="Noto Sans"/>
                <w:color w:val="000000" w:themeColor="text1"/>
                <w:sz w:val="20"/>
                <w:szCs w:val="20"/>
              </w:rPr>
              <w:t>linkedin.com/in/</w:t>
            </w:r>
            <w:r w:rsidR="003E790C">
              <w:rPr>
                <w:rFonts w:ascii="Roboto" w:eastAsia="Noto Sans JP" w:hAnsi="Roboto" w:cs="Noto Sans"/>
                <w:color w:val="000000" w:themeColor="text1"/>
                <w:sz w:val="20"/>
                <w:szCs w:val="20"/>
              </w:rPr>
              <w:t>your-profile</w:t>
            </w:r>
          </w:p>
        </w:tc>
        <w:tc>
          <w:tcPr>
            <w:tcW w:w="395" w:type="dxa"/>
            <w:vMerge/>
            <w:tcBorders>
              <w:left w:val="nil"/>
            </w:tcBorders>
            <w:vAlign w:val="center"/>
          </w:tcPr>
          <w:p w14:paraId="531AAB29" w14:textId="340E5404" w:rsidR="00043FBB" w:rsidRPr="0061550B" w:rsidRDefault="00043FBB" w:rsidP="00407B71">
            <w:pPr>
              <w:spacing w:line="276" w:lineRule="auto"/>
              <w:rPr>
                <w:rFonts w:ascii="Roboto" w:eastAsia="Noto Sans JP" w:hAnsi="Roboto" w:cs="Noto Sans"/>
                <w:color w:val="000000" w:themeColor="text1"/>
              </w:rPr>
            </w:pPr>
          </w:p>
        </w:tc>
        <w:tc>
          <w:tcPr>
            <w:tcW w:w="5548" w:type="dxa"/>
            <w:gridSpan w:val="4"/>
            <w:vMerge/>
            <w:vAlign w:val="center"/>
          </w:tcPr>
          <w:p w14:paraId="082987A1" w14:textId="77777777" w:rsidR="00043FBB" w:rsidRPr="0061550B" w:rsidRDefault="00043FBB" w:rsidP="00407B71">
            <w:pPr>
              <w:spacing w:line="276" w:lineRule="auto"/>
              <w:rPr>
                <w:rFonts w:ascii="Roboto" w:eastAsia="Noto Sans JP" w:hAnsi="Roboto" w:cs="Noto Sans"/>
                <w:color w:val="000000" w:themeColor="text1"/>
              </w:rPr>
            </w:pPr>
          </w:p>
        </w:tc>
      </w:tr>
      <w:tr w:rsidR="0087217B" w:rsidRPr="001C54C8" w14:paraId="70A2A714" w14:textId="77777777" w:rsidTr="003E790C">
        <w:trPr>
          <w:gridAfter w:val="1"/>
          <w:wAfter w:w="13" w:type="dxa"/>
          <w:trHeight w:val="116"/>
        </w:trPr>
        <w:tc>
          <w:tcPr>
            <w:tcW w:w="10832" w:type="dxa"/>
            <w:gridSpan w:val="7"/>
          </w:tcPr>
          <w:p w14:paraId="6C1B5BEE" w14:textId="0D4F9F09" w:rsidR="0087217B" w:rsidRPr="003E790C" w:rsidRDefault="0087217B" w:rsidP="0087217B">
            <w:pPr>
              <w:rPr>
                <w:rFonts w:ascii="Roboto" w:eastAsia="Noto Sans JP" w:hAnsi="Roboto" w:cs="Noto Sans"/>
                <w:color w:val="000000" w:themeColor="text1"/>
                <w:sz w:val="16"/>
                <w:szCs w:val="16"/>
              </w:rPr>
            </w:pPr>
          </w:p>
        </w:tc>
      </w:tr>
      <w:tr w:rsidR="0087217B" w:rsidRPr="001C54C8" w14:paraId="22B54E23" w14:textId="77777777" w:rsidTr="003E790C">
        <w:trPr>
          <w:gridAfter w:val="1"/>
          <w:wAfter w:w="13" w:type="dxa"/>
        </w:trPr>
        <w:tc>
          <w:tcPr>
            <w:tcW w:w="10832" w:type="dxa"/>
            <w:gridSpan w:val="7"/>
          </w:tcPr>
          <w:p w14:paraId="7B0C5211" w14:textId="6681DB5C" w:rsidR="0087217B" w:rsidRPr="008871AD" w:rsidRDefault="00220887" w:rsidP="006173D2">
            <w:pPr>
              <w:rPr>
                <w:rFonts w:ascii="Times New Roman" w:eastAsia="Noto Sans JP" w:hAnsi="Times New Roman" w:cs="Times New Roman"/>
                <w:b/>
                <w:bCs/>
                <w:color w:val="000000" w:themeColor="text1"/>
                <w:sz w:val="30"/>
                <w:szCs w:val="30"/>
              </w:rPr>
            </w:pPr>
            <w:r w:rsidRPr="00E22863">
              <w:rPr>
                <w:rFonts w:ascii="Times New Roman" w:eastAsia="Noto Sans JP" w:hAnsi="Times New Roman" w:cs="Times New Roman"/>
                <w:b/>
                <w:bCs/>
                <w:color w:val="A36E68"/>
                <w:sz w:val="30"/>
                <w:szCs w:val="30"/>
              </w:rPr>
              <w:t>Work Experience</w:t>
            </w:r>
          </w:p>
        </w:tc>
      </w:tr>
      <w:tr w:rsidR="00C41CB6" w:rsidRPr="001C54C8" w14:paraId="17569CF5" w14:textId="71BCC90A" w:rsidTr="003E790C">
        <w:trPr>
          <w:gridAfter w:val="1"/>
          <w:wAfter w:w="13" w:type="dxa"/>
        </w:trPr>
        <w:tc>
          <w:tcPr>
            <w:tcW w:w="10832" w:type="dxa"/>
            <w:gridSpan w:val="7"/>
          </w:tcPr>
          <w:p w14:paraId="727967C3" w14:textId="425F8073" w:rsidR="00C41CB6" w:rsidRPr="003E790C" w:rsidRDefault="00C41CB6" w:rsidP="0087217B">
            <w:pPr>
              <w:rPr>
                <w:rFonts w:ascii="Roboto" w:eastAsia="Noto Sans JP" w:hAnsi="Roboto" w:cs="Noto Sans"/>
                <w:color w:val="000000" w:themeColor="text1"/>
                <w:sz w:val="8"/>
                <w:szCs w:val="8"/>
              </w:rPr>
            </w:pPr>
          </w:p>
        </w:tc>
      </w:tr>
      <w:tr w:rsidR="008871AD" w:rsidRPr="001C54C8" w14:paraId="413627C1" w14:textId="413EF422" w:rsidTr="003E790C">
        <w:trPr>
          <w:gridAfter w:val="1"/>
          <w:wAfter w:w="13" w:type="dxa"/>
          <w:trHeight w:val="541"/>
        </w:trPr>
        <w:tc>
          <w:tcPr>
            <w:tcW w:w="5568" w:type="dxa"/>
            <w:gridSpan w:val="5"/>
            <w:shd w:val="clear" w:color="auto" w:fill="ECE1E0"/>
            <w:vAlign w:val="center"/>
          </w:tcPr>
          <w:p w14:paraId="7279AEDC" w14:textId="792E9DDA" w:rsidR="006173D2" w:rsidRPr="008871AD" w:rsidRDefault="00D65013" w:rsidP="008871AD">
            <w:pPr>
              <w:jc w:val="center"/>
              <w:rPr>
                <w:rFonts w:ascii="Roboto" w:hAnsi="Roboto"/>
                <w:sz w:val="20"/>
                <w:szCs w:val="20"/>
              </w:rPr>
            </w:pPr>
            <w:r>
              <w:rPr>
                <w:rFonts w:ascii="Roboto" w:eastAsia="Noto Sans JP" w:hAnsi="Roboto" w:cs="Noto Sans"/>
                <w:color w:val="000000" w:themeColor="text1"/>
              </w:rPr>
              <w:t>Payroll Administrator</w:t>
            </w:r>
            <w:r w:rsidR="00E11859" w:rsidRPr="004C2F8A">
              <w:rPr>
                <w:rFonts w:ascii="Roboto" w:eastAsia="Noto Sans JP" w:hAnsi="Roboto" w:cs="Noto Sans"/>
                <w:color w:val="000000" w:themeColor="text1"/>
              </w:rPr>
              <w:t>,</w:t>
            </w:r>
            <w:r w:rsidR="00E11859">
              <w:rPr>
                <w:rFonts w:ascii="Roboto" w:eastAsia="Noto Sans JP" w:hAnsi="Roboto" w:cs="Noto Sans"/>
                <w:b/>
                <w:bCs/>
                <w:color w:val="000000" w:themeColor="text1"/>
                <w:sz w:val="20"/>
                <w:szCs w:val="20"/>
              </w:rPr>
              <w:t xml:space="preserve"> </w:t>
            </w:r>
            <w:r>
              <w:rPr>
                <w:rFonts w:ascii="Roboto" w:eastAsia="Noto Sans JP" w:hAnsi="Roboto" w:cs="Noto Sans"/>
                <w:color w:val="000000" w:themeColor="text1"/>
                <w:sz w:val="20"/>
                <w:szCs w:val="20"/>
              </w:rPr>
              <w:t>Hays</w:t>
            </w:r>
          </w:p>
        </w:tc>
        <w:tc>
          <w:tcPr>
            <w:tcW w:w="5264" w:type="dxa"/>
            <w:gridSpan w:val="2"/>
            <w:vAlign w:val="center"/>
          </w:tcPr>
          <w:p w14:paraId="272894FF" w14:textId="0270E116" w:rsidR="006173D2" w:rsidRPr="00227316" w:rsidRDefault="00D65013" w:rsidP="009F2717">
            <w:pPr>
              <w:pStyle w:val="NormalWeb"/>
              <w:spacing w:before="0" w:beforeAutospacing="0" w:after="0" w:afterAutospacing="0"/>
              <w:rPr>
                <w:rFonts w:ascii="Roboto" w:eastAsia="Noto Sans JP" w:hAnsi="Roboto" w:cs="Noto Sans"/>
                <w:b/>
                <w:bCs/>
                <w:color w:val="000000" w:themeColor="text1"/>
                <w:sz w:val="20"/>
                <w:szCs w:val="20"/>
              </w:rPr>
            </w:pPr>
            <w:r>
              <w:rPr>
                <w:rFonts w:ascii="Roboto" w:eastAsia="Noto Sans JP" w:hAnsi="Roboto" w:cs="Noto Sans"/>
                <w:color w:val="000000" w:themeColor="text1"/>
                <w:sz w:val="20"/>
                <w:szCs w:val="20"/>
              </w:rPr>
              <w:t>London</w:t>
            </w:r>
            <w:r w:rsidR="008871AD">
              <w:rPr>
                <w:rFonts w:ascii="Roboto" w:eastAsia="Noto Sans JP" w:hAnsi="Roboto" w:cs="Noto Sans"/>
                <w:color w:val="000000" w:themeColor="text1"/>
                <w:sz w:val="20"/>
                <w:szCs w:val="20"/>
              </w:rPr>
              <w:t xml:space="preserve"> | </w:t>
            </w:r>
            <w:r w:rsidR="008871AD" w:rsidRPr="008871AD">
              <w:rPr>
                <w:rFonts w:ascii="Roboto" w:eastAsia="Noto Sans JP" w:hAnsi="Roboto" w:cs="Noto Sans"/>
                <w:color w:val="000000" w:themeColor="text1"/>
                <w:sz w:val="20"/>
                <w:szCs w:val="20"/>
              </w:rPr>
              <w:t>20</w:t>
            </w:r>
            <w:r w:rsidR="003E790C">
              <w:rPr>
                <w:rFonts w:ascii="Roboto" w:eastAsia="Noto Sans JP" w:hAnsi="Roboto" w:cs="Noto Sans"/>
                <w:color w:val="000000" w:themeColor="text1"/>
                <w:sz w:val="20"/>
                <w:szCs w:val="20"/>
              </w:rPr>
              <w:t>XX</w:t>
            </w:r>
            <w:r w:rsidR="008871AD" w:rsidRPr="008871AD">
              <w:rPr>
                <w:rFonts w:ascii="Roboto" w:eastAsia="Noto Sans JP" w:hAnsi="Roboto" w:cs="Noto Sans"/>
                <w:color w:val="000000" w:themeColor="text1"/>
                <w:sz w:val="20"/>
                <w:szCs w:val="20"/>
              </w:rPr>
              <w:t>–Present</w:t>
            </w:r>
          </w:p>
        </w:tc>
      </w:tr>
      <w:tr w:rsidR="006173D2" w:rsidRPr="001C54C8" w14:paraId="2224AC40" w14:textId="77777777" w:rsidTr="003E790C">
        <w:trPr>
          <w:gridAfter w:val="1"/>
          <w:wAfter w:w="13" w:type="dxa"/>
          <w:trHeight w:val="68"/>
        </w:trPr>
        <w:tc>
          <w:tcPr>
            <w:tcW w:w="10832" w:type="dxa"/>
            <w:gridSpan w:val="7"/>
          </w:tcPr>
          <w:p w14:paraId="6A999CE3" w14:textId="77777777" w:rsidR="006173D2" w:rsidRPr="003E790C" w:rsidRDefault="006173D2" w:rsidP="006173D2">
            <w:pPr>
              <w:pStyle w:val="NormalWeb"/>
              <w:spacing w:before="0" w:beforeAutospacing="0" w:after="0" w:afterAutospacing="0"/>
              <w:rPr>
                <w:rFonts w:ascii="Roboto" w:eastAsia="Noto Sans JP" w:hAnsi="Roboto" w:cs="Noto Sans"/>
                <w:b/>
                <w:bCs/>
                <w:color w:val="000000" w:themeColor="text1"/>
                <w:sz w:val="8"/>
                <w:szCs w:val="8"/>
              </w:rPr>
            </w:pPr>
          </w:p>
        </w:tc>
      </w:tr>
      <w:tr w:rsidR="00220887" w:rsidRPr="001C54C8" w14:paraId="4FEB446B" w14:textId="7CA0DF4F" w:rsidTr="003E790C">
        <w:trPr>
          <w:gridAfter w:val="1"/>
          <w:wAfter w:w="13" w:type="dxa"/>
          <w:trHeight w:val="1503"/>
        </w:trPr>
        <w:tc>
          <w:tcPr>
            <w:tcW w:w="10832" w:type="dxa"/>
            <w:gridSpan w:val="7"/>
          </w:tcPr>
          <w:p w14:paraId="776B31E1" w14:textId="77777777" w:rsidR="00D65013" w:rsidRDefault="00D65013" w:rsidP="003537DE">
            <w:pPr>
              <w:pStyle w:val="ListParagraph"/>
              <w:numPr>
                <w:ilvl w:val="0"/>
                <w:numId w:val="11"/>
              </w:numPr>
              <w:spacing w:after="120"/>
              <w:ind w:left="357" w:right="567" w:hanging="357"/>
              <w:contextualSpacing w:val="0"/>
              <w:textAlignment w:val="baseline"/>
              <w:rPr>
                <w:rFonts w:ascii="Roboto" w:eastAsia="Noto Sans JP" w:hAnsi="Roboto" w:cs="Noto Sans"/>
                <w:color w:val="000000" w:themeColor="text1"/>
                <w:sz w:val="20"/>
                <w:szCs w:val="20"/>
              </w:rPr>
            </w:pPr>
            <w:r w:rsidRPr="00D65013">
              <w:rPr>
                <w:rFonts w:ascii="Roboto" w:eastAsia="Noto Sans JP" w:hAnsi="Roboto" w:cs="Noto Sans"/>
                <w:color w:val="000000" w:themeColor="text1"/>
                <w:sz w:val="20"/>
                <w:szCs w:val="20"/>
              </w:rPr>
              <w:t>Process multi-unit biweekly payroll worth £20.4M for 267 employees, ensuring accuracy and timeliness</w:t>
            </w:r>
          </w:p>
          <w:p w14:paraId="493F02EF" w14:textId="5BD803F5" w:rsidR="00D65013" w:rsidRDefault="00D65013" w:rsidP="003537DE">
            <w:pPr>
              <w:pStyle w:val="ListParagraph"/>
              <w:numPr>
                <w:ilvl w:val="0"/>
                <w:numId w:val="11"/>
              </w:numPr>
              <w:spacing w:after="120"/>
              <w:ind w:left="357" w:right="567" w:hanging="357"/>
              <w:contextualSpacing w:val="0"/>
              <w:textAlignment w:val="baseline"/>
              <w:rPr>
                <w:rFonts w:ascii="Roboto" w:eastAsia="Noto Sans JP" w:hAnsi="Roboto" w:cs="Noto Sans"/>
                <w:color w:val="000000" w:themeColor="text1"/>
                <w:sz w:val="20"/>
                <w:szCs w:val="20"/>
              </w:rPr>
            </w:pPr>
            <w:r w:rsidRPr="00D65013">
              <w:rPr>
                <w:rFonts w:ascii="Roboto" w:eastAsia="Noto Sans JP" w:hAnsi="Roboto" w:cs="Noto Sans"/>
                <w:color w:val="000000" w:themeColor="text1"/>
                <w:sz w:val="20"/>
                <w:szCs w:val="20"/>
              </w:rPr>
              <w:t xml:space="preserve">Improved payroll processing and reduced errors </w:t>
            </w:r>
            <w:r w:rsidR="000F4FAB">
              <w:rPr>
                <w:rFonts w:ascii="Roboto" w:eastAsia="Noto Sans JP" w:hAnsi="Roboto" w:cs="Noto Sans"/>
                <w:color w:val="000000" w:themeColor="text1"/>
                <w:sz w:val="20"/>
                <w:szCs w:val="20"/>
              </w:rPr>
              <w:t xml:space="preserve">from 12% </w:t>
            </w:r>
            <w:r w:rsidRPr="00D65013">
              <w:rPr>
                <w:rFonts w:ascii="Roboto" w:eastAsia="Noto Sans JP" w:hAnsi="Roboto" w:cs="Noto Sans"/>
                <w:color w:val="000000" w:themeColor="text1"/>
                <w:sz w:val="20"/>
                <w:szCs w:val="20"/>
              </w:rPr>
              <w:t>to 5% in first 6 months by integrating new software</w:t>
            </w:r>
          </w:p>
          <w:p w14:paraId="6BE62586" w14:textId="77777777" w:rsidR="00D65013" w:rsidRPr="00D65013" w:rsidRDefault="00D65013" w:rsidP="003537DE">
            <w:pPr>
              <w:pStyle w:val="ListParagraph"/>
              <w:numPr>
                <w:ilvl w:val="0"/>
                <w:numId w:val="11"/>
              </w:numPr>
              <w:spacing w:after="120"/>
              <w:ind w:left="357" w:right="567" w:hanging="357"/>
              <w:contextualSpacing w:val="0"/>
              <w:textAlignment w:val="baseline"/>
              <w:rPr>
                <w:rFonts w:ascii="Roboto" w:eastAsia="Noto Sans JP" w:hAnsi="Roboto" w:cs="Noto Sans"/>
                <w:b/>
                <w:bCs/>
                <w:color w:val="000000" w:themeColor="text1"/>
                <w:sz w:val="20"/>
                <w:szCs w:val="20"/>
              </w:rPr>
            </w:pPr>
            <w:r w:rsidRPr="00D65013">
              <w:rPr>
                <w:rFonts w:ascii="Roboto" w:eastAsia="Noto Sans JP" w:hAnsi="Roboto" w:cs="Noto Sans"/>
                <w:color w:val="000000" w:themeColor="text1"/>
                <w:sz w:val="20"/>
                <w:szCs w:val="20"/>
              </w:rPr>
              <w:t>Collaborate with HR to create custom reports, including details of all employees on paid and unpaid leave</w:t>
            </w:r>
          </w:p>
          <w:p w14:paraId="42A3E511" w14:textId="26966766" w:rsidR="00220887" w:rsidRPr="00220887" w:rsidRDefault="00D65013" w:rsidP="003537DE">
            <w:pPr>
              <w:pStyle w:val="ListParagraph"/>
              <w:numPr>
                <w:ilvl w:val="0"/>
                <w:numId w:val="11"/>
              </w:numPr>
              <w:spacing w:after="120"/>
              <w:ind w:left="357" w:right="567" w:hanging="357"/>
              <w:contextualSpacing w:val="0"/>
              <w:textAlignment w:val="baseline"/>
              <w:rPr>
                <w:rFonts w:ascii="Roboto" w:eastAsia="Noto Sans JP" w:hAnsi="Roboto" w:cs="Noto Sans"/>
                <w:b/>
                <w:bCs/>
                <w:color w:val="000000" w:themeColor="text1"/>
                <w:sz w:val="20"/>
                <w:szCs w:val="20"/>
              </w:rPr>
            </w:pPr>
            <w:r w:rsidRPr="00D65013">
              <w:rPr>
                <w:rFonts w:ascii="Roboto" w:eastAsia="Noto Sans JP" w:hAnsi="Roboto" w:cs="Noto Sans"/>
                <w:color w:val="000000" w:themeColor="text1"/>
                <w:sz w:val="20"/>
                <w:szCs w:val="20"/>
              </w:rPr>
              <w:t>Administer seamless rollout of company debit card for 200+ employees</w:t>
            </w:r>
          </w:p>
        </w:tc>
      </w:tr>
      <w:tr w:rsidR="00C41CB6" w:rsidRPr="001C54C8" w14:paraId="31E7EA80" w14:textId="683E4925" w:rsidTr="003E790C">
        <w:trPr>
          <w:gridAfter w:val="1"/>
          <w:wAfter w:w="13" w:type="dxa"/>
        </w:trPr>
        <w:tc>
          <w:tcPr>
            <w:tcW w:w="10832" w:type="dxa"/>
            <w:gridSpan w:val="7"/>
          </w:tcPr>
          <w:p w14:paraId="38891225" w14:textId="77777777" w:rsidR="00C41CB6" w:rsidRPr="003E790C" w:rsidRDefault="00C41CB6" w:rsidP="0087217B">
            <w:pPr>
              <w:rPr>
                <w:rFonts w:ascii="Roboto" w:eastAsia="Noto Sans JP" w:hAnsi="Roboto" w:cs="Noto Sans"/>
                <w:color w:val="000000" w:themeColor="text1"/>
                <w:sz w:val="16"/>
                <w:szCs w:val="16"/>
              </w:rPr>
            </w:pPr>
          </w:p>
        </w:tc>
      </w:tr>
      <w:tr w:rsidR="008871AD" w:rsidRPr="001C54C8" w14:paraId="21190751" w14:textId="62320435" w:rsidTr="003E790C">
        <w:trPr>
          <w:gridAfter w:val="1"/>
          <w:wAfter w:w="13" w:type="dxa"/>
          <w:trHeight w:val="467"/>
        </w:trPr>
        <w:tc>
          <w:tcPr>
            <w:tcW w:w="5568" w:type="dxa"/>
            <w:gridSpan w:val="5"/>
            <w:shd w:val="clear" w:color="auto" w:fill="ECE1E0"/>
            <w:vAlign w:val="center"/>
          </w:tcPr>
          <w:p w14:paraId="73AF2485" w14:textId="1D13DE51" w:rsidR="00227316" w:rsidRPr="0061550B" w:rsidRDefault="00D65013" w:rsidP="00E11859">
            <w:pPr>
              <w:jc w:val="center"/>
              <w:rPr>
                <w:rFonts w:ascii="Roboto" w:eastAsia="Noto Sans JP" w:hAnsi="Roboto" w:cs="Noto Sans"/>
                <w:color w:val="000000" w:themeColor="text1"/>
                <w:sz w:val="20"/>
                <w:szCs w:val="20"/>
              </w:rPr>
            </w:pPr>
            <w:r>
              <w:rPr>
                <w:rFonts w:ascii="Roboto" w:eastAsia="Noto Sans JP" w:hAnsi="Roboto" w:cs="Noto Sans"/>
                <w:color w:val="000000" w:themeColor="text1"/>
                <w:lang w:eastAsia="en-IN"/>
              </w:rPr>
              <w:t>Payroll Administrator</w:t>
            </w:r>
            <w:r w:rsidR="00E11859" w:rsidRPr="004C2F8A">
              <w:rPr>
                <w:rFonts w:ascii="Roboto" w:eastAsia="Noto Sans JP" w:hAnsi="Roboto" w:cs="Noto Sans"/>
                <w:color w:val="000000" w:themeColor="text1"/>
                <w:lang w:eastAsia="en-IN"/>
              </w:rPr>
              <w:t>,</w:t>
            </w:r>
            <w:r w:rsidR="00E11859" w:rsidRPr="004C2F8A">
              <w:rPr>
                <w:rFonts w:ascii="Roboto" w:eastAsia="Noto Sans JP" w:hAnsi="Roboto" w:cs="Noto Sans"/>
                <w:color w:val="000000" w:themeColor="text1"/>
                <w:sz w:val="20"/>
                <w:szCs w:val="20"/>
                <w:lang w:eastAsia="en-IN"/>
              </w:rPr>
              <w:t xml:space="preserve"> </w:t>
            </w:r>
            <w:r>
              <w:rPr>
                <w:rFonts w:ascii="Roboto" w:eastAsia="Noto Sans JP" w:hAnsi="Roboto" w:cs="Noto Sans"/>
                <w:color w:val="000000" w:themeColor="text1"/>
                <w:sz w:val="20"/>
                <w:szCs w:val="20"/>
                <w:lang w:eastAsia="en-IN"/>
              </w:rPr>
              <w:t>Light &amp; Wonder</w:t>
            </w:r>
          </w:p>
        </w:tc>
        <w:tc>
          <w:tcPr>
            <w:tcW w:w="5264" w:type="dxa"/>
            <w:gridSpan w:val="2"/>
            <w:vAlign w:val="center"/>
          </w:tcPr>
          <w:p w14:paraId="33D84E3B" w14:textId="0104B6E6" w:rsidR="00227316" w:rsidRPr="00227316" w:rsidRDefault="00D65013" w:rsidP="009F2717">
            <w:pPr>
              <w:rPr>
                <w:rFonts w:ascii="Roboto" w:eastAsia="Noto Sans JP" w:hAnsi="Roboto" w:cs="Noto Sans"/>
                <w:b/>
                <w:bCs/>
                <w:color w:val="000000" w:themeColor="text1"/>
                <w:sz w:val="20"/>
                <w:szCs w:val="20"/>
                <w:lang w:eastAsia="en-IN"/>
              </w:rPr>
            </w:pPr>
            <w:r>
              <w:rPr>
                <w:rFonts w:ascii="Roboto" w:eastAsia="Noto Sans JP" w:hAnsi="Roboto" w:cs="Noto Sans"/>
                <w:color w:val="000000" w:themeColor="text1"/>
                <w:sz w:val="20"/>
                <w:szCs w:val="20"/>
                <w:lang w:eastAsia="en-IN"/>
              </w:rPr>
              <w:t>London</w:t>
            </w:r>
            <w:r w:rsidR="00E11859">
              <w:rPr>
                <w:rFonts w:ascii="Roboto" w:eastAsia="Noto Sans JP" w:hAnsi="Roboto" w:cs="Noto Sans"/>
                <w:color w:val="000000" w:themeColor="text1"/>
                <w:sz w:val="20"/>
                <w:szCs w:val="20"/>
                <w:lang w:eastAsia="en-IN"/>
              </w:rPr>
              <w:t xml:space="preserve"> | </w:t>
            </w:r>
            <w:r w:rsidR="00E11859" w:rsidRPr="00E11859">
              <w:rPr>
                <w:rFonts w:ascii="Roboto" w:eastAsia="Noto Sans JP" w:hAnsi="Roboto" w:cs="Noto Sans"/>
                <w:color w:val="000000" w:themeColor="text1"/>
                <w:sz w:val="20"/>
                <w:szCs w:val="20"/>
                <w:lang w:eastAsia="en-IN"/>
              </w:rPr>
              <w:t>20</w:t>
            </w:r>
            <w:r w:rsidR="003E790C">
              <w:rPr>
                <w:rFonts w:ascii="Roboto" w:eastAsia="Noto Sans JP" w:hAnsi="Roboto" w:cs="Noto Sans"/>
                <w:color w:val="000000" w:themeColor="text1"/>
                <w:sz w:val="20"/>
                <w:szCs w:val="20"/>
                <w:lang w:eastAsia="en-IN"/>
              </w:rPr>
              <w:t>XX</w:t>
            </w:r>
            <w:r w:rsidR="00E11859" w:rsidRPr="00E11859">
              <w:rPr>
                <w:rFonts w:ascii="Roboto" w:eastAsia="Noto Sans JP" w:hAnsi="Roboto" w:cs="Noto Sans"/>
                <w:color w:val="000000" w:themeColor="text1"/>
                <w:sz w:val="20"/>
                <w:szCs w:val="20"/>
                <w:lang w:eastAsia="en-IN"/>
              </w:rPr>
              <w:t>–20</w:t>
            </w:r>
            <w:r w:rsidR="003E790C">
              <w:rPr>
                <w:rFonts w:ascii="Roboto" w:eastAsia="Noto Sans JP" w:hAnsi="Roboto" w:cs="Noto Sans"/>
                <w:color w:val="000000" w:themeColor="text1"/>
                <w:sz w:val="20"/>
                <w:szCs w:val="20"/>
                <w:lang w:eastAsia="en-IN"/>
              </w:rPr>
              <w:t>XX</w:t>
            </w:r>
          </w:p>
        </w:tc>
      </w:tr>
      <w:tr w:rsidR="00227316" w:rsidRPr="001C54C8" w14:paraId="1747487F" w14:textId="77777777" w:rsidTr="003E790C">
        <w:trPr>
          <w:gridAfter w:val="1"/>
          <w:wAfter w:w="13" w:type="dxa"/>
        </w:trPr>
        <w:tc>
          <w:tcPr>
            <w:tcW w:w="10832" w:type="dxa"/>
            <w:gridSpan w:val="7"/>
          </w:tcPr>
          <w:p w14:paraId="11FFA41B" w14:textId="77777777" w:rsidR="00227316" w:rsidRPr="003E790C" w:rsidRDefault="00227316" w:rsidP="0087217B">
            <w:pPr>
              <w:rPr>
                <w:rFonts w:ascii="Roboto" w:eastAsia="Noto Sans JP" w:hAnsi="Roboto" w:cs="Noto Sans"/>
                <w:color w:val="000000" w:themeColor="text1"/>
                <w:sz w:val="8"/>
                <w:szCs w:val="8"/>
              </w:rPr>
            </w:pPr>
          </w:p>
        </w:tc>
      </w:tr>
      <w:tr w:rsidR="00227316" w:rsidRPr="001C54C8" w14:paraId="096F6509" w14:textId="27E32DC8" w:rsidTr="003E790C">
        <w:trPr>
          <w:gridAfter w:val="1"/>
          <w:wAfter w:w="13" w:type="dxa"/>
          <w:trHeight w:val="1731"/>
        </w:trPr>
        <w:tc>
          <w:tcPr>
            <w:tcW w:w="10832" w:type="dxa"/>
            <w:gridSpan w:val="7"/>
          </w:tcPr>
          <w:p w14:paraId="68AA0F1D" w14:textId="77777777" w:rsidR="00D65013" w:rsidRDefault="00D65013" w:rsidP="003537DE">
            <w:pPr>
              <w:numPr>
                <w:ilvl w:val="0"/>
                <w:numId w:val="3"/>
              </w:numPr>
              <w:spacing w:after="120"/>
              <w:ind w:left="357" w:rightChars="567" w:right="1247" w:hanging="357"/>
              <w:textAlignment w:val="baseline"/>
              <w:rPr>
                <w:rFonts w:ascii="Roboto" w:eastAsia="Noto Sans JP" w:hAnsi="Roboto" w:cs="Noto Sans"/>
                <w:color w:val="000000" w:themeColor="text1"/>
                <w:sz w:val="20"/>
                <w:szCs w:val="20"/>
                <w:lang w:eastAsia="en-IN"/>
              </w:rPr>
            </w:pPr>
            <w:r w:rsidRPr="00D65013">
              <w:rPr>
                <w:rFonts w:ascii="Roboto" w:eastAsia="Noto Sans JP" w:hAnsi="Roboto" w:cs="Noto Sans"/>
                <w:color w:val="000000" w:themeColor="text1"/>
                <w:sz w:val="20"/>
                <w:szCs w:val="20"/>
                <w:lang w:eastAsia="en-IN"/>
              </w:rPr>
              <w:t>Streamlined payroll processes and documentation while delivering biweekly/quarterly reports to senior management</w:t>
            </w:r>
          </w:p>
          <w:p w14:paraId="356A6394" w14:textId="77777777" w:rsidR="00D65013" w:rsidRDefault="00D65013" w:rsidP="004B66B6">
            <w:pPr>
              <w:numPr>
                <w:ilvl w:val="0"/>
                <w:numId w:val="3"/>
              </w:numPr>
              <w:spacing w:after="120"/>
              <w:ind w:left="357" w:rightChars="567" w:right="1247" w:hanging="357"/>
              <w:textAlignment w:val="baseline"/>
              <w:rPr>
                <w:rFonts w:ascii="Roboto" w:eastAsia="Noto Sans JP" w:hAnsi="Roboto" w:cs="Noto Sans"/>
                <w:color w:val="000000" w:themeColor="text1"/>
                <w:sz w:val="20"/>
                <w:szCs w:val="20"/>
                <w:lang w:eastAsia="en-IN"/>
              </w:rPr>
            </w:pPr>
            <w:r w:rsidRPr="00D65013">
              <w:rPr>
                <w:rFonts w:ascii="Roboto" w:eastAsia="Noto Sans JP" w:hAnsi="Roboto" w:cs="Noto Sans"/>
                <w:color w:val="000000" w:themeColor="text1"/>
                <w:sz w:val="20"/>
                <w:szCs w:val="20"/>
                <w:lang w:eastAsia="en-IN"/>
              </w:rPr>
              <w:t>Delivered highly efficient payroll management by implementing policies and procedures for paid/unpaid leave across the organisation</w:t>
            </w:r>
          </w:p>
          <w:p w14:paraId="51600BA6" w14:textId="2B5DBC55" w:rsidR="00227316" w:rsidRPr="003E790C" w:rsidRDefault="00D65013" w:rsidP="003E790C">
            <w:pPr>
              <w:numPr>
                <w:ilvl w:val="0"/>
                <w:numId w:val="3"/>
              </w:numPr>
              <w:spacing w:after="120"/>
              <w:ind w:left="357" w:rightChars="567" w:right="1247" w:hanging="357"/>
              <w:textAlignment w:val="baseline"/>
              <w:rPr>
                <w:rFonts w:ascii="Roboto" w:eastAsia="Noto Sans JP" w:hAnsi="Roboto" w:cs="Noto Sans"/>
                <w:color w:val="000000" w:themeColor="text1"/>
                <w:sz w:val="20"/>
                <w:szCs w:val="20"/>
                <w:lang w:eastAsia="en-IN"/>
              </w:rPr>
            </w:pPr>
            <w:r w:rsidRPr="00D65013">
              <w:rPr>
                <w:rFonts w:ascii="Roboto" w:eastAsia="Noto Sans JP" w:hAnsi="Roboto" w:cs="Noto Sans"/>
                <w:color w:val="000000" w:themeColor="text1"/>
                <w:sz w:val="20"/>
                <w:szCs w:val="20"/>
                <w:lang w:eastAsia="en-IN"/>
              </w:rPr>
              <w:t>Managed provision of advanced payments to employees while ensuring compliance with company loan and debt policies</w:t>
            </w:r>
          </w:p>
        </w:tc>
      </w:tr>
      <w:tr w:rsidR="00C41CB6" w:rsidRPr="001C54C8" w14:paraId="71B1FD96" w14:textId="3185EFF2" w:rsidTr="003E790C">
        <w:trPr>
          <w:gridAfter w:val="1"/>
          <w:wAfter w:w="13" w:type="dxa"/>
        </w:trPr>
        <w:tc>
          <w:tcPr>
            <w:tcW w:w="10832" w:type="dxa"/>
            <w:gridSpan w:val="7"/>
          </w:tcPr>
          <w:p w14:paraId="7A52EFB3" w14:textId="77777777" w:rsidR="00C41CB6" w:rsidRPr="003E790C" w:rsidRDefault="00C41CB6" w:rsidP="0087217B">
            <w:pPr>
              <w:rPr>
                <w:rFonts w:ascii="Roboto" w:eastAsia="Noto Sans JP" w:hAnsi="Roboto" w:cs="Noto Sans"/>
                <w:color w:val="000000" w:themeColor="text1"/>
                <w:sz w:val="18"/>
                <w:szCs w:val="18"/>
              </w:rPr>
            </w:pPr>
          </w:p>
        </w:tc>
      </w:tr>
      <w:tr w:rsidR="00A035F2" w:rsidRPr="001C54C8" w14:paraId="137D827A" w14:textId="46E4EB72" w:rsidTr="003E790C">
        <w:trPr>
          <w:gridAfter w:val="1"/>
          <w:wAfter w:w="13" w:type="dxa"/>
        </w:trPr>
        <w:tc>
          <w:tcPr>
            <w:tcW w:w="10832" w:type="dxa"/>
            <w:gridSpan w:val="7"/>
          </w:tcPr>
          <w:p w14:paraId="5729579E" w14:textId="7D39FE77" w:rsidR="00A035F2" w:rsidRPr="008871AD" w:rsidRDefault="00220887" w:rsidP="00220887">
            <w:pPr>
              <w:rPr>
                <w:rFonts w:ascii="Times New Roman" w:eastAsia="Noto Sans JP" w:hAnsi="Times New Roman" w:cs="Times New Roman"/>
                <w:b/>
                <w:bCs/>
                <w:color w:val="000000" w:themeColor="text1"/>
                <w:sz w:val="30"/>
                <w:szCs w:val="30"/>
              </w:rPr>
            </w:pPr>
            <w:r w:rsidRPr="00E22863">
              <w:rPr>
                <w:rFonts w:ascii="Times New Roman" w:eastAsia="Noto Sans JP" w:hAnsi="Times New Roman" w:cs="Times New Roman"/>
                <w:b/>
                <w:bCs/>
                <w:color w:val="A36E68"/>
                <w:sz w:val="30"/>
                <w:szCs w:val="30"/>
              </w:rPr>
              <w:t>Education</w:t>
            </w:r>
          </w:p>
        </w:tc>
      </w:tr>
      <w:tr w:rsidR="00C41CB6" w:rsidRPr="001C54C8" w14:paraId="2F2B2E8C" w14:textId="49BD2505" w:rsidTr="003E790C">
        <w:trPr>
          <w:gridAfter w:val="1"/>
          <w:wAfter w:w="13" w:type="dxa"/>
        </w:trPr>
        <w:tc>
          <w:tcPr>
            <w:tcW w:w="10832" w:type="dxa"/>
            <w:gridSpan w:val="7"/>
          </w:tcPr>
          <w:p w14:paraId="7841FC0B" w14:textId="087C35CA" w:rsidR="00C41CB6" w:rsidRPr="003E790C" w:rsidRDefault="00C41CB6" w:rsidP="0087217B">
            <w:pPr>
              <w:rPr>
                <w:rFonts w:ascii="Roboto" w:eastAsia="Noto Sans JP" w:hAnsi="Roboto" w:cs="Noto Sans"/>
                <w:b/>
                <w:bCs/>
                <w:color w:val="000000" w:themeColor="text1"/>
                <w:spacing w:val="20"/>
                <w:sz w:val="8"/>
                <w:szCs w:val="8"/>
              </w:rPr>
            </w:pPr>
          </w:p>
        </w:tc>
      </w:tr>
      <w:tr w:rsidR="008871AD" w:rsidRPr="001C54C8" w14:paraId="2855BA9C" w14:textId="2145DEDA" w:rsidTr="003E790C">
        <w:trPr>
          <w:gridAfter w:val="1"/>
          <w:wAfter w:w="13" w:type="dxa"/>
          <w:trHeight w:val="487"/>
        </w:trPr>
        <w:tc>
          <w:tcPr>
            <w:tcW w:w="5568" w:type="dxa"/>
            <w:gridSpan w:val="5"/>
            <w:shd w:val="clear" w:color="auto" w:fill="ECE1E0"/>
            <w:vAlign w:val="center"/>
          </w:tcPr>
          <w:p w14:paraId="0B932DEE" w14:textId="173794FE" w:rsidR="00A74F63" w:rsidRPr="0061550B" w:rsidRDefault="00A54CE9" w:rsidP="009F2717">
            <w:pPr>
              <w:jc w:val="center"/>
              <w:rPr>
                <w:rFonts w:ascii="Roboto" w:eastAsia="Noto Sans JP" w:hAnsi="Roboto" w:cs="Noto Sans"/>
                <w:b/>
                <w:bCs/>
                <w:color w:val="000000" w:themeColor="text1"/>
                <w:spacing w:val="20"/>
                <w:sz w:val="20"/>
                <w:szCs w:val="20"/>
              </w:rPr>
            </w:pPr>
            <w:r>
              <w:rPr>
                <w:rFonts w:ascii="Roboto" w:eastAsia="Noto Sans JP" w:hAnsi="Roboto" w:cs="Noto Sans"/>
                <w:b/>
                <w:bCs/>
                <w:color w:val="000000" w:themeColor="text1"/>
                <w:sz w:val="20"/>
                <w:szCs w:val="20"/>
              </w:rPr>
              <w:t>Coventry University</w:t>
            </w:r>
          </w:p>
        </w:tc>
        <w:tc>
          <w:tcPr>
            <w:tcW w:w="5264" w:type="dxa"/>
            <w:gridSpan w:val="2"/>
            <w:vAlign w:val="center"/>
          </w:tcPr>
          <w:p w14:paraId="10831E60" w14:textId="0EA9FF4B" w:rsidR="00A74F63" w:rsidRPr="009F2717" w:rsidRDefault="009F2717" w:rsidP="009F2717">
            <w:pPr>
              <w:rPr>
                <w:rFonts w:ascii="Roboto" w:eastAsia="Noto Sans JP" w:hAnsi="Roboto" w:cs="Noto Sans"/>
                <w:color w:val="000000" w:themeColor="text1"/>
                <w:spacing w:val="20"/>
                <w:sz w:val="20"/>
                <w:szCs w:val="20"/>
              </w:rPr>
            </w:pPr>
            <w:r w:rsidRPr="009F2717">
              <w:rPr>
                <w:rFonts w:ascii="Roboto" w:eastAsia="Noto Sans JP" w:hAnsi="Roboto" w:cs="Noto Sans"/>
                <w:color w:val="000000" w:themeColor="text1"/>
                <w:sz w:val="20"/>
                <w:szCs w:val="20"/>
              </w:rPr>
              <w:t>20</w:t>
            </w:r>
            <w:r w:rsidR="003E790C">
              <w:rPr>
                <w:rFonts w:ascii="Roboto" w:eastAsia="Noto Sans JP" w:hAnsi="Roboto" w:cs="Noto Sans"/>
                <w:color w:val="000000" w:themeColor="text1"/>
                <w:sz w:val="20"/>
                <w:szCs w:val="20"/>
              </w:rPr>
              <w:t>XX</w:t>
            </w:r>
            <w:r w:rsidRPr="009F2717">
              <w:rPr>
                <w:rFonts w:ascii="Roboto" w:eastAsia="Noto Sans JP" w:hAnsi="Roboto" w:cs="Noto Sans"/>
                <w:color w:val="000000" w:themeColor="text1"/>
                <w:sz w:val="20"/>
                <w:szCs w:val="20"/>
              </w:rPr>
              <w:t>–20</w:t>
            </w:r>
            <w:r w:rsidR="003E790C">
              <w:rPr>
                <w:rFonts w:ascii="Roboto" w:eastAsia="Noto Sans JP" w:hAnsi="Roboto" w:cs="Noto Sans"/>
                <w:color w:val="000000" w:themeColor="text1"/>
                <w:sz w:val="20"/>
                <w:szCs w:val="20"/>
              </w:rPr>
              <w:t>XX</w:t>
            </w:r>
          </w:p>
        </w:tc>
      </w:tr>
      <w:tr w:rsidR="00A74F63" w:rsidRPr="001C54C8" w14:paraId="264E3364" w14:textId="77777777" w:rsidTr="003E790C">
        <w:trPr>
          <w:gridAfter w:val="1"/>
          <w:wAfter w:w="13" w:type="dxa"/>
        </w:trPr>
        <w:tc>
          <w:tcPr>
            <w:tcW w:w="10832" w:type="dxa"/>
            <w:gridSpan w:val="7"/>
          </w:tcPr>
          <w:p w14:paraId="25B83176" w14:textId="75F71BA0" w:rsidR="00A74F63" w:rsidRPr="003E790C" w:rsidRDefault="00A74F63" w:rsidP="0087217B">
            <w:pPr>
              <w:rPr>
                <w:rFonts w:ascii="Roboto" w:eastAsia="Noto Sans JP" w:hAnsi="Roboto" w:cs="Noto Sans"/>
                <w:b/>
                <w:bCs/>
                <w:color w:val="000000" w:themeColor="text1"/>
                <w:spacing w:val="20"/>
                <w:sz w:val="8"/>
                <w:szCs w:val="8"/>
              </w:rPr>
            </w:pPr>
          </w:p>
        </w:tc>
      </w:tr>
      <w:tr w:rsidR="00A74F63" w:rsidRPr="001C54C8" w14:paraId="3A678A23" w14:textId="1F023DE2" w:rsidTr="003E790C">
        <w:trPr>
          <w:gridAfter w:val="1"/>
          <w:wAfter w:w="13" w:type="dxa"/>
          <w:trHeight w:val="314"/>
        </w:trPr>
        <w:tc>
          <w:tcPr>
            <w:tcW w:w="10832" w:type="dxa"/>
            <w:gridSpan w:val="7"/>
          </w:tcPr>
          <w:p w14:paraId="340CC106" w14:textId="76CE8BB8" w:rsidR="00A74F63" w:rsidRPr="00A54CE9" w:rsidRDefault="00A54CE9" w:rsidP="003537DE">
            <w:pPr>
              <w:pStyle w:val="NormalWeb"/>
              <w:spacing w:before="0" w:beforeAutospacing="0" w:after="0" w:afterAutospacing="0"/>
              <w:rPr>
                <w:rFonts w:ascii="Roboto" w:eastAsia="Noto Sans JP" w:hAnsi="Roboto" w:cs="Noto Sans"/>
                <w:color w:val="000000" w:themeColor="text1"/>
                <w:sz w:val="20"/>
                <w:szCs w:val="20"/>
              </w:rPr>
            </w:pPr>
            <w:r>
              <w:rPr>
                <w:rFonts w:ascii="Roboto" w:eastAsia="Noto Sans JP" w:hAnsi="Roboto" w:cs="Noto Sans"/>
                <w:b/>
                <w:bCs/>
                <w:color w:val="000000" w:themeColor="text1"/>
                <w:sz w:val="20"/>
                <w:szCs w:val="20"/>
              </w:rPr>
              <w:t xml:space="preserve">Master’s in Business Administration </w:t>
            </w:r>
            <w:r>
              <w:rPr>
                <w:rFonts w:ascii="Roboto" w:eastAsia="Noto Sans JP" w:hAnsi="Roboto" w:cs="Noto Sans"/>
                <w:color w:val="000000" w:themeColor="text1"/>
                <w:sz w:val="20"/>
                <w:szCs w:val="20"/>
              </w:rPr>
              <w:t>(upper second-class honours)</w:t>
            </w:r>
          </w:p>
        </w:tc>
      </w:tr>
      <w:tr w:rsidR="004D4A58" w:rsidRPr="001C54C8" w14:paraId="0F5D8D60" w14:textId="77777777" w:rsidTr="003E790C">
        <w:trPr>
          <w:gridAfter w:val="1"/>
          <w:wAfter w:w="13" w:type="dxa"/>
          <w:trHeight w:val="120"/>
        </w:trPr>
        <w:tc>
          <w:tcPr>
            <w:tcW w:w="10832" w:type="dxa"/>
            <w:gridSpan w:val="7"/>
          </w:tcPr>
          <w:p w14:paraId="27E1754B" w14:textId="77777777" w:rsidR="004D4A58" w:rsidRPr="003E790C" w:rsidRDefault="004D4A58" w:rsidP="00F605FE">
            <w:pPr>
              <w:ind w:left="170"/>
              <w:rPr>
                <w:rFonts w:ascii="Roboto" w:eastAsia="Noto Sans JP" w:hAnsi="Roboto" w:cs="Noto Sans"/>
                <w:b/>
                <w:bCs/>
                <w:color w:val="000000" w:themeColor="text1"/>
                <w:spacing w:val="20"/>
                <w:sz w:val="8"/>
                <w:szCs w:val="8"/>
              </w:rPr>
            </w:pPr>
          </w:p>
        </w:tc>
      </w:tr>
      <w:tr w:rsidR="008871AD" w:rsidRPr="001C54C8" w14:paraId="3F041518" w14:textId="10BB03A6" w:rsidTr="003E790C">
        <w:trPr>
          <w:gridAfter w:val="1"/>
          <w:wAfter w:w="13" w:type="dxa"/>
          <w:trHeight w:val="403"/>
        </w:trPr>
        <w:tc>
          <w:tcPr>
            <w:tcW w:w="5568" w:type="dxa"/>
            <w:gridSpan w:val="5"/>
            <w:shd w:val="clear" w:color="auto" w:fill="ECE1E0"/>
            <w:vAlign w:val="center"/>
          </w:tcPr>
          <w:p w14:paraId="2C8D2D00" w14:textId="747639E8" w:rsidR="00A74F63" w:rsidRPr="0061550B" w:rsidRDefault="00A54CE9" w:rsidP="009F2717">
            <w:pPr>
              <w:ind w:left="170"/>
              <w:jc w:val="center"/>
              <w:rPr>
                <w:rFonts w:ascii="Roboto" w:eastAsia="Noto Sans JP" w:hAnsi="Roboto" w:cs="Noto Sans"/>
                <w:b/>
                <w:bCs/>
                <w:color w:val="000000" w:themeColor="text1"/>
                <w:spacing w:val="20"/>
                <w:sz w:val="20"/>
                <w:szCs w:val="20"/>
              </w:rPr>
            </w:pPr>
            <w:r>
              <w:rPr>
                <w:rFonts w:ascii="Roboto" w:eastAsia="Noto Sans JP" w:hAnsi="Roboto" w:cs="Noto Sans"/>
                <w:b/>
                <w:bCs/>
                <w:color w:val="000000" w:themeColor="text1"/>
                <w:sz w:val="20"/>
                <w:szCs w:val="20"/>
              </w:rPr>
              <w:t>University of Birmingham</w:t>
            </w:r>
          </w:p>
        </w:tc>
        <w:tc>
          <w:tcPr>
            <w:tcW w:w="5264" w:type="dxa"/>
            <w:gridSpan w:val="2"/>
            <w:vAlign w:val="center"/>
          </w:tcPr>
          <w:p w14:paraId="7187A382" w14:textId="7DE66BD1" w:rsidR="00A74F63" w:rsidRPr="009F2717" w:rsidRDefault="009F2717" w:rsidP="009F2717">
            <w:pPr>
              <w:pStyle w:val="NormalWeb"/>
              <w:spacing w:before="0" w:beforeAutospacing="0" w:after="0" w:afterAutospacing="0"/>
              <w:rPr>
                <w:rFonts w:ascii="Roboto" w:eastAsia="Noto Sans JP" w:hAnsi="Roboto" w:cs="Noto Sans"/>
                <w:color w:val="000000" w:themeColor="text1"/>
                <w:sz w:val="20"/>
                <w:szCs w:val="20"/>
              </w:rPr>
            </w:pPr>
            <w:r w:rsidRPr="009F2717">
              <w:rPr>
                <w:rFonts w:ascii="Roboto" w:eastAsia="Noto Sans JP" w:hAnsi="Roboto" w:cs="Noto Sans"/>
                <w:color w:val="000000" w:themeColor="text1"/>
                <w:sz w:val="20"/>
                <w:szCs w:val="20"/>
              </w:rPr>
              <w:t>20</w:t>
            </w:r>
            <w:r w:rsidR="003E790C">
              <w:rPr>
                <w:rFonts w:ascii="Roboto" w:eastAsia="Noto Sans JP" w:hAnsi="Roboto" w:cs="Noto Sans"/>
                <w:color w:val="000000" w:themeColor="text1"/>
                <w:sz w:val="20"/>
                <w:szCs w:val="20"/>
              </w:rPr>
              <w:t>XX</w:t>
            </w:r>
            <w:r w:rsidRPr="009F2717">
              <w:rPr>
                <w:rFonts w:ascii="Roboto" w:eastAsia="Noto Sans JP" w:hAnsi="Roboto" w:cs="Noto Sans"/>
                <w:color w:val="000000" w:themeColor="text1"/>
                <w:sz w:val="20"/>
                <w:szCs w:val="20"/>
              </w:rPr>
              <w:t>–20</w:t>
            </w:r>
            <w:r w:rsidR="003E790C">
              <w:rPr>
                <w:rFonts w:ascii="Roboto" w:eastAsia="Noto Sans JP" w:hAnsi="Roboto" w:cs="Noto Sans"/>
                <w:color w:val="000000" w:themeColor="text1"/>
                <w:sz w:val="20"/>
                <w:szCs w:val="20"/>
              </w:rPr>
              <w:t>XX</w:t>
            </w:r>
          </w:p>
        </w:tc>
      </w:tr>
      <w:tr w:rsidR="00A74F63" w:rsidRPr="001C54C8" w14:paraId="36D6D14D" w14:textId="77777777" w:rsidTr="003E790C">
        <w:trPr>
          <w:gridAfter w:val="1"/>
          <w:wAfter w:w="13" w:type="dxa"/>
          <w:trHeight w:val="120"/>
        </w:trPr>
        <w:tc>
          <w:tcPr>
            <w:tcW w:w="10832" w:type="dxa"/>
            <w:gridSpan w:val="7"/>
          </w:tcPr>
          <w:p w14:paraId="07DFFC18" w14:textId="77777777" w:rsidR="00A74F63" w:rsidRPr="003E790C" w:rsidRDefault="00A74F63" w:rsidP="00F605FE">
            <w:pPr>
              <w:ind w:left="170"/>
              <w:rPr>
                <w:rFonts w:ascii="Roboto" w:eastAsia="Noto Sans JP" w:hAnsi="Roboto" w:cs="Noto Sans"/>
                <w:b/>
                <w:bCs/>
                <w:color w:val="000000" w:themeColor="text1"/>
                <w:spacing w:val="20"/>
                <w:sz w:val="8"/>
                <w:szCs w:val="8"/>
              </w:rPr>
            </w:pPr>
          </w:p>
        </w:tc>
      </w:tr>
      <w:tr w:rsidR="00A74F63" w:rsidRPr="001C54C8" w14:paraId="310736F5" w14:textId="6A6DE111" w:rsidTr="003E790C">
        <w:trPr>
          <w:gridAfter w:val="1"/>
          <w:wAfter w:w="13" w:type="dxa"/>
          <w:trHeight w:val="285"/>
        </w:trPr>
        <w:tc>
          <w:tcPr>
            <w:tcW w:w="10832" w:type="dxa"/>
            <w:gridSpan w:val="7"/>
          </w:tcPr>
          <w:p w14:paraId="14604B8E" w14:textId="5A17E080" w:rsidR="00A74F63" w:rsidRPr="00A54CE9" w:rsidRDefault="00A54CE9" w:rsidP="00A54CE9">
            <w:pPr>
              <w:rPr>
                <w:rFonts w:ascii="Roboto" w:eastAsia="Noto Sans JP" w:hAnsi="Roboto" w:cs="Noto Sans"/>
                <w:color w:val="000000" w:themeColor="text1"/>
                <w:spacing w:val="20"/>
                <w:sz w:val="20"/>
                <w:szCs w:val="20"/>
              </w:rPr>
            </w:pPr>
            <w:r>
              <w:rPr>
                <w:rFonts w:ascii="Roboto" w:eastAsia="Noto Sans JP" w:hAnsi="Roboto" w:cs="Noto Sans"/>
                <w:b/>
                <w:bCs/>
                <w:color w:val="000000" w:themeColor="text1"/>
                <w:sz w:val="20"/>
                <w:szCs w:val="20"/>
              </w:rPr>
              <w:t xml:space="preserve">Bachelor’s in Accounting and Finance </w:t>
            </w:r>
            <w:r>
              <w:rPr>
                <w:rFonts w:ascii="Roboto" w:eastAsia="Noto Sans JP" w:hAnsi="Roboto" w:cs="Noto Sans"/>
                <w:color w:val="000000" w:themeColor="text1"/>
                <w:sz w:val="20"/>
                <w:szCs w:val="20"/>
              </w:rPr>
              <w:t>(first</w:t>
            </w:r>
            <w:r w:rsidR="000F4FAB">
              <w:rPr>
                <w:rFonts w:ascii="Roboto" w:eastAsia="Noto Sans JP" w:hAnsi="Roboto" w:cs="Noto Sans"/>
                <w:color w:val="000000" w:themeColor="text1"/>
                <w:sz w:val="20"/>
                <w:szCs w:val="20"/>
              </w:rPr>
              <w:t>-</w:t>
            </w:r>
            <w:r>
              <w:rPr>
                <w:rFonts w:ascii="Roboto" w:eastAsia="Noto Sans JP" w:hAnsi="Roboto" w:cs="Noto Sans"/>
                <w:color w:val="000000" w:themeColor="text1"/>
                <w:sz w:val="20"/>
                <w:szCs w:val="20"/>
              </w:rPr>
              <w:t>class honours)</w:t>
            </w:r>
          </w:p>
        </w:tc>
      </w:tr>
      <w:tr w:rsidR="00641700" w:rsidRPr="001C54C8" w14:paraId="4584EDEF" w14:textId="77777777" w:rsidTr="003E790C">
        <w:trPr>
          <w:gridAfter w:val="1"/>
          <w:wAfter w:w="13" w:type="dxa"/>
          <w:trHeight w:val="120"/>
        </w:trPr>
        <w:tc>
          <w:tcPr>
            <w:tcW w:w="10832" w:type="dxa"/>
            <w:gridSpan w:val="7"/>
          </w:tcPr>
          <w:p w14:paraId="7A345A9B" w14:textId="77777777" w:rsidR="00641700" w:rsidRPr="003E790C" w:rsidRDefault="00641700" w:rsidP="002F5236">
            <w:pPr>
              <w:rPr>
                <w:rFonts w:ascii="Roboto" w:eastAsia="Noto Sans JP" w:hAnsi="Roboto" w:cs="Noto Sans"/>
                <w:b/>
                <w:bCs/>
                <w:color w:val="000000" w:themeColor="text1"/>
                <w:spacing w:val="20"/>
                <w:sz w:val="18"/>
                <w:szCs w:val="18"/>
              </w:rPr>
            </w:pPr>
          </w:p>
        </w:tc>
      </w:tr>
      <w:tr w:rsidR="002F5236" w:rsidRPr="001C54C8" w14:paraId="0B0E2371" w14:textId="77777777" w:rsidTr="003E790C">
        <w:trPr>
          <w:gridAfter w:val="1"/>
          <w:wAfter w:w="13" w:type="dxa"/>
          <w:trHeight w:val="371"/>
        </w:trPr>
        <w:tc>
          <w:tcPr>
            <w:tcW w:w="10832" w:type="dxa"/>
            <w:gridSpan w:val="7"/>
            <w:vAlign w:val="center"/>
          </w:tcPr>
          <w:p w14:paraId="40A4BDB2" w14:textId="612E3736" w:rsidR="002F5236" w:rsidRPr="008871AD" w:rsidRDefault="00220887" w:rsidP="00220887">
            <w:pPr>
              <w:rPr>
                <w:rFonts w:ascii="Times New Roman" w:eastAsia="Noto Sans JP" w:hAnsi="Times New Roman" w:cs="Times New Roman"/>
                <w:b/>
                <w:bCs/>
                <w:color w:val="000000" w:themeColor="text1"/>
                <w:sz w:val="30"/>
                <w:szCs w:val="30"/>
              </w:rPr>
            </w:pPr>
            <w:r w:rsidRPr="00E22863">
              <w:rPr>
                <w:rFonts w:ascii="Times New Roman" w:eastAsia="Noto Sans JP" w:hAnsi="Times New Roman" w:cs="Times New Roman"/>
                <w:b/>
                <w:bCs/>
                <w:color w:val="A36E68"/>
                <w:sz w:val="30"/>
                <w:szCs w:val="30"/>
              </w:rPr>
              <w:t>Additional Skills</w:t>
            </w:r>
          </w:p>
        </w:tc>
      </w:tr>
      <w:tr w:rsidR="00C41CB6" w:rsidRPr="001C54C8" w14:paraId="4840E50D" w14:textId="288AD1CE" w:rsidTr="003E790C">
        <w:trPr>
          <w:gridAfter w:val="1"/>
          <w:wAfter w:w="13" w:type="dxa"/>
          <w:trHeight w:val="228"/>
        </w:trPr>
        <w:tc>
          <w:tcPr>
            <w:tcW w:w="10832" w:type="dxa"/>
            <w:gridSpan w:val="7"/>
          </w:tcPr>
          <w:p w14:paraId="709F85FA" w14:textId="77777777" w:rsidR="00C41CB6" w:rsidRPr="0061550B" w:rsidRDefault="00C41CB6" w:rsidP="002F5236">
            <w:pPr>
              <w:rPr>
                <w:rFonts w:ascii="Roboto" w:eastAsia="Noto Sans JP" w:hAnsi="Roboto" w:cs="Noto Sans"/>
                <w:b/>
                <w:bCs/>
                <w:color w:val="000000" w:themeColor="text1"/>
                <w:spacing w:val="20"/>
                <w:sz w:val="20"/>
                <w:szCs w:val="20"/>
              </w:rPr>
            </w:pPr>
          </w:p>
        </w:tc>
      </w:tr>
      <w:tr w:rsidR="003E7E13" w:rsidRPr="001C54C8" w14:paraId="5F3D0C8F" w14:textId="71F3D6EA" w:rsidTr="003E790C">
        <w:trPr>
          <w:trHeight w:val="723"/>
        </w:trPr>
        <w:tc>
          <w:tcPr>
            <w:tcW w:w="5476" w:type="dxa"/>
            <w:gridSpan w:val="4"/>
            <w:shd w:val="clear" w:color="auto" w:fill="ECE1E0"/>
            <w:vAlign w:val="center"/>
          </w:tcPr>
          <w:p w14:paraId="260314AE" w14:textId="1C063852" w:rsidR="003E7E13" w:rsidRPr="003E7E13" w:rsidRDefault="00A54CE9" w:rsidP="003E7E13">
            <w:pPr>
              <w:spacing w:line="276" w:lineRule="auto"/>
              <w:jc w:val="center"/>
              <w:rPr>
                <w:rFonts w:ascii="Roboto" w:eastAsia="Noto Sans JP" w:hAnsi="Roboto" w:cs="Noto Sans"/>
                <w:color w:val="000000" w:themeColor="text1"/>
                <w:sz w:val="20"/>
                <w:szCs w:val="20"/>
                <w:lang w:eastAsia="en-IN"/>
              </w:rPr>
            </w:pPr>
            <w:r>
              <w:rPr>
                <w:rFonts w:ascii="Roboto" w:eastAsia="Noto Sans JP" w:hAnsi="Roboto" w:cs="Noto Sans"/>
                <w:color w:val="000000" w:themeColor="text1"/>
                <w:sz w:val="20"/>
                <w:szCs w:val="20"/>
                <w:lang w:eastAsia="en-IN"/>
              </w:rPr>
              <w:t>Proven organisational and time management skills</w:t>
            </w:r>
          </w:p>
        </w:tc>
        <w:tc>
          <w:tcPr>
            <w:tcW w:w="236" w:type="dxa"/>
            <w:gridSpan w:val="2"/>
            <w:vAlign w:val="center"/>
          </w:tcPr>
          <w:p w14:paraId="53445F39" w14:textId="77777777" w:rsidR="003E7E13" w:rsidRPr="0061550B" w:rsidRDefault="003E7E13" w:rsidP="003E7E13">
            <w:pPr>
              <w:spacing w:line="276" w:lineRule="auto"/>
              <w:jc w:val="center"/>
              <w:rPr>
                <w:rFonts w:ascii="Roboto" w:eastAsia="Noto Sans JP" w:hAnsi="Roboto" w:cs="Noto Sans"/>
                <w:color w:val="000000" w:themeColor="text1"/>
                <w:sz w:val="40"/>
                <w:szCs w:val="40"/>
                <w:lang w:eastAsia="en-IN"/>
              </w:rPr>
            </w:pPr>
          </w:p>
        </w:tc>
        <w:tc>
          <w:tcPr>
            <w:tcW w:w="5133" w:type="dxa"/>
            <w:gridSpan w:val="2"/>
            <w:shd w:val="clear" w:color="auto" w:fill="ECE1E0"/>
            <w:vAlign w:val="center"/>
          </w:tcPr>
          <w:p w14:paraId="3288CA1E" w14:textId="6235C446" w:rsidR="003E7E13" w:rsidRPr="003E7E13" w:rsidRDefault="00A54CE9" w:rsidP="003E7E13">
            <w:pPr>
              <w:spacing w:line="276" w:lineRule="auto"/>
              <w:jc w:val="center"/>
              <w:rPr>
                <w:rFonts w:ascii="Roboto" w:eastAsia="Noto Sans JP" w:hAnsi="Roboto" w:cs="Noto Sans"/>
                <w:color w:val="000000" w:themeColor="text1"/>
                <w:sz w:val="20"/>
                <w:szCs w:val="20"/>
                <w:lang w:eastAsia="en-IN"/>
              </w:rPr>
            </w:pPr>
            <w:r>
              <w:rPr>
                <w:rFonts w:ascii="Roboto" w:eastAsia="Noto Sans JP" w:hAnsi="Roboto" w:cs="Noto Sans"/>
                <w:color w:val="000000" w:themeColor="text1"/>
                <w:sz w:val="20"/>
                <w:szCs w:val="20"/>
                <w:lang w:eastAsia="en-IN"/>
              </w:rPr>
              <w:t xml:space="preserve">Proficient in using Intuit </w:t>
            </w:r>
            <w:proofErr w:type="spellStart"/>
            <w:r>
              <w:rPr>
                <w:rFonts w:ascii="Roboto" w:eastAsia="Noto Sans JP" w:hAnsi="Roboto" w:cs="Noto Sans"/>
                <w:color w:val="000000" w:themeColor="text1"/>
                <w:sz w:val="20"/>
                <w:szCs w:val="20"/>
                <w:lang w:eastAsia="en-IN"/>
              </w:rPr>
              <w:t>Quickbooks</w:t>
            </w:r>
            <w:proofErr w:type="spellEnd"/>
            <w:r>
              <w:rPr>
                <w:rFonts w:ascii="Roboto" w:eastAsia="Noto Sans JP" w:hAnsi="Roboto" w:cs="Noto Sans"/>
                <w:color w:val="000000" w:themeColor="text1"/>
                <w:sz w:val="20"/>
                <w:szCs w:val="20"/>
                <w:lang w:eastAsia="en-IN"/>
              </w:rPr>
              <w:t xml:space="preserve">, SAP Crystal Reports, </w:t>
            </w:r>
            <w:proofErr w:type="spellStart"/>
            <w:r>
              <w:rPr>
                <w:rFonts w:ascii="Roboto" w:eastAsia="Noto Sans JP" w:hAnsi="Roboto" w:cs="Noto Sans"/>
                <w:color w:val="000000" w:themeColor="text1"/>
                <w:sz w:val="20"/>
                <w:szCs w:val="20"/>
                <w:lang w:eastAsia="en-IN"/>
              </w:rPr>
              <w:t>Oracel</w:t>
            </w:r>
            <w:proofErr w:type="spellEnd"/>
            <w:r>
              <w:rPr>
                <w:rFonts w:ascii="Roboto" w:eastAsia="Noto Sans JP" w:hAnsi="Roboto" w:cs="Noto Sans"/>
                <w:color w:val="000000" w:themeColor="text1"/>
                <w:sz w:val="20"/>
                <w:szCs w:val="20"/>
                <w:lang w:eastAsia="en-IN"/>
              </w:rPr>
              <w:t xml:space="preserve"> E-Business Suite</w:t>
            </w:r>
          </w:p>
        </w:tc>
      </w:tr>
      <w:tr w:rsidR="003E7E13" w:rsidRPr="001C54C8" w14:paraId="0305A85F" w14:textId="77777777" w:rsidTr="003E790C">
        <w:trPr>
          <w:trHeight w:val="68"/>
        </w:trPr>
        <w:tc>
          <w:tcPr>
            <w:tcW w:w="5476" w:type="dxa"/>
            <w:gridSpan w:val="4"/>
          </w:tcPr>
          <w:p w14:paraId="3FB74EE5" w14:textId="77777777" w:rsidR="003E7E13" w:rsidRPr="003E790C" w:rsidRDefault="003E7E13" w:rsidP="00641700">
            <w:pPr>
              <w:rPr>
                <w:rFonts w:ascii="Roboto" w:eastAsia="Noto Sans JP" w:hAnsi="Roboto" w:cs="Noto Sans"/>
                <w:color w:val="000000" w:themeColor="text1"/>
                <w:sz w:val="8"/>
                <w:szCs w:val="8"/>
                <w:lang w:eastAsia="en-IN"/>
              </w:rPr>
            </w:pPr>
          </w:p>
        </w:tc>
        <w:tc>
          <w:tcPr>
            <w:tcW w:w="236" w:type="dxa"/>
            <w:gridSpan w:val="2"/>
          </w:tcPr>
          <w:p w14:paraId="765A83BA" w14:textId="77777777" w:rsidR="003E7E13" w:rsidRPr="003E790C" w:rsidRDefault="003E7E13" w:rsidP="00641700">
            <w:pPr>
              <w:rPr>
                <w:rFonts w:ascii="Roboto" w:eastAsia="Noto Sans JP" w:hAnsi="Roboto" w:cs="Noto Sans"/>
                <w:color w:val="000000" w:themeColor="text1"/>
                <w:sz w:val="8"/>
                <w:szCs w:val="8"/>
                <w:lang w:eastAsia="en-IN"/>
              </w:rPr>
            </w:pPr>
          </w:p>
        </w:tc>
        <w:tc>
          <w:tcPr>
            <w:tcW w:w="5133" w:type="dxa"/>
            <w:gridSpan w:val="2"/>
          </w:tcPr>
          <w:p w14:paraId="097C5CED" w14:textId="77777777" w:rsidR="003E7E13" w:rsidRPr="003E790C" w:rsidRDefault="003E7E13" w:rsidP="00641700">
            <w:pPr>
              <w:rPr>
                <w:rFonts w:ascii="Roboto" w:eastAsia="Noto Sans JP" w:hAnsi="Roboto" w:cs="Noto Sans"/>
                <w:color w:val="000000" w:themeColor="text1"/>
                <w:sz w:val="8"/>
                <w:szCs w:val="8"/>
                <w:lang w:eastAsia="en-IN"/>
              </w:rPr>
            </w:pPr>
          </w:p>
        </w:tc>
      </w:tr>
      <w:tr w:rsidR="003E7E13" w:rsidRPr="001C54C8" w14:paraId="101DBDD5" w14:textId="77777777" w:rsidTr="003E790C">
        <w:trPr>
          <w:trHeight w:val="704"/>
        </w:trPr>
        <w:tc>
          <w:tcPr>
            <w:tcW w:w="5476" w:type="dxa"/>
            <w:gridSpan w:val="4"/>
            <w:shd w:val="clear" w:color="auto" w:fill="ECE1E0"/>
            <w:vAlign w:val="center"/>
          </w:tcPr>
          <w:p w14:paraId="0C46F29D" w14:textId="57C736E2" w:rsidR="003E7E13" w:rsidRPr="003E7E13" w:rsidRDefault="00A54CE9" w:rsidP="003E7E13">
            <w:pPr>
              <w:spacing w:line="276" w:lineRule="auto"/>
              <w:jc w:val="center"/>
              <w:rPr>
                <w:rFonts w:ascii="Roboto" w:eastAsia="Noto Sans JP" w:hAnsi="Roboto" w:cs="Noto Sans"/>
                <w:color w:val="000000" w:themeColor="text1"/>
                <w:sz w:val="20"/>
                <w:szCs w:val="20"/>
                <w:lang w:eastAsia="en-IN"/>
              </w:rPr>
            </w:pPr>
            <w:r>
              <w:rPr>
                <w:rFonts w:ascii="Roboto" w:eastAsia="Noto Sans JP" w:hAnsi="Roboto" w:cs="Noto Sans"/>
                <w:color w:val="000000" w:themeColor="text1"/>
                <w:sz w:val="20"/>
                <w:szCs w:val="20"/>
                <w:lang w:eastAsia="en-IN"/>
              </w:rPr>
              <w:t>Adept at liaising with cross-function teams</w:t>
            </w:r>
          </w:p>
        </w:tc>
        <w:tc>
          <w:tcPr>
            <w:tcW w:w="236" w:type="dxa"/>
            <w:gridSpan w:val="2"/>
            <w:vAlign w:val="center"/>
          </w:tcPr>
          <w:p w14:paraId="18D62D5B" w14:textId="77777777" w:rsidR="003E7E13" w:rsidRPr="003E7E13" w:rsidRDefault="003E7E13" w:rsidP="003E7E13">
            <w:pPr>
              <w:spacing w:line="276" w:lineRule="auto"/>
              <w:jc w:val="center"/>
              <w:rPr>
                <w:rFonts w:ascii="Roboto" w:eastAsia="Noto Sans JP" w:hAnsi="Roboto" w:cs="Noto Sans"/>
                <w:color w:val="000000" w:themeColor="text1"/>
                <w:sz w:val="20"/>
                <w:szCs w:val="20"/>
                <w:lang w:eastAsia="en-IN"/>
              </w:rPr>
            </w:pPr>
          </w:p>
        </w:tc>
        <w:tc>
          <w:tcPr>
            <w:tcW w:w="5133" w:type="dxa"/>
            <w:gridSpan w:val="2"/>
            <w:shd w:val="clear" w:color="auto" w:fill="ECE1E0"/>
            <w:vAlign w:val="center"/>
          </w:tcPr>
          <w:p w14:paraId="6B96B800" w14:textId="5FFB9D41" w:rsidR="003E7E13" w:rsidRPr="003E7E13" w:rsidRDefault="003E7E13" w:rsidP="003E790C">
            <w:pPr>
              <w:spacing w:line="276" w:lineRule="auto"/>
              <w:jc w:val="center"/>
              <w:rPr>
                <w:rFonts w:ascii="Roboto" w:eastAsia="Noto Sans JP" w:hAnsi="Roboto" w:cs="Noto Sans"/>
                <w:color w:val="000000" w:themeColor="text1"/>
                <w:sz w:val="20"/>
                <w:szCs w:val="20"/>
                <w:lang w:eastAsia="en-IN"/>
              </w:rPr>
            </w:pPr>
            <w:r w:rsidRPr="003E7E13">
              <w:rPr>
                <w:rFonts w:ascii="Roboto" w:eastAsia="Noto Sans JP" w:hAnsi="Roboto" w:cs="Noto Sans"/>
                <w:color w:val="000000" w:themeColor="text1"/>
                <w:sz w:val="20"/>
                <w:szCs w:val="20"/>
                <w:lang w:eastAsia="en-IN"/>
              </w:rPr>
              <w:t xml:space="preserve">Excellent </w:t>
            </w:r>
            <w:r w:rsidR="00A54CE9">
              <w:rPr>
                <w:rFonts w:ascii="Roboto" w:eastAsia="Noto Sans JP" w:hAnsi="Roboto" w:cs="Noto Sans"/>
                <w:color w:val="000000" w:themeColor="text1"/>
                <w:sz w:val="20"/>
                <w:szCs w:val="20"/>
                <w:lang w:eastAsia="en-IN"/>
              </w:rPr>
              <w:t>communication</w:t>
            </w:r>
            <w:r w:rsidR="003E790C">
              <w:rPr>
                <w:rFonts w:ascii="Roboto" w:eastAsia="Noto Sans JP" w:hAnsi="Roboto" w:cs="Noto Sans"/>
                <w:color w:val="000000" w:themeColor="text1"/>
                <w:sz w:val="20"/>
                <w:szCs w:val="20"/>
                <w:lang w:eastAsia="en-IN"/>
              </w:rPr>
              <w:t xml:space="preserve"> </w:t>
            </w:r>
            <w:r w:rsidR="00A54CE9">
              <w:rPr>
                <w:rFonts w:ascii="Roboto" w:eastAsia="Noto Sans JP" w:hAnsi="Roboto" w:cs="Noto Sans"/>
                <w:color w:val="000000" w:themeColor="text1"/>
                <w:sz w:val="20"/>
                <w:szCs w:val="20"/>
                <w:lang w:eastAsia="en-IN"/>
              </w:rPr>
              <w:t>skills</w:t>
            </w:r>
          </w:p>
        </w:tc>
      </w:tr>
      <w:tr w:rsidR="00E91C40" w:rsidRPr="001C54C8" w14:paraId="3B1D4BA0" w14:textId="77777777" w:rsidTr="003E790C">
        <w:trPr>
          <w:gridAfter w:val="1"/>
          <w:wAfter w:w="13" w:type="dxa"/>
          <w:trHeight w:val="6445"/>
        </w:trPr>
        <w:tc>
          <w:tcPr>
            <w:tcW w:w="10832" w:type="dxa"/>
            <w:gridSpan w:val="7"/>
            <w:tcMar>
              <w:top w:w="567" w:type="dxa"/>
            </w:tcMar>
          </w:tcPr>
          <w:p w14:paraId="5A0EFB1A" w14:textId="77777777" w:rsidR="00CF4239" w:rsidRDefault="00CF4239" w:rsidP="00CF4239">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5F3066C8" wp14:editId="5EE3F5E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0BC407B0" w14:textId="77777777" w:rsidR="00CF4239" w:rsidRDefault="00CF4239" w:rsidP="00CF4239">
            <w:pPr>
              <w:pStyle w:val="NormalWeb"/>
              <w:spacing w:before="0" w:beforeAutospacing="0" w:after="0" w:afterAutospacing="0"/>
              <w:rPr>
                <w:rFonts w:ascii="Poppins" w:hAnsi="Poppins" w:cs="Poppins"/>
                <w:b/>
                <w:bCs/>
                <w:color w:val="000000"/>
                <w:sz w:val="40"/>
                <w:szCs w:val="40"/>
              </w:rPr>
            </w:pPr>
          </w:p>
          <w:p w14:paraId="7A67AC59" w14:textId="77777777" w:rsidR="00CF4239" w:rsidRDefault="00CF4239" w:rsidP="00CF4239">
            <w:pPr>
              <w:pStyle w:val="NormalWeb"/>
              <w:spacing w:before="0" w:beforeAutospacing="0" w:after="0" w:afterAutospacing="0"/>
              <w:rPr>
                <w:rFonts w:ascii="Poppins" w:hAnsi="Poppins" w:cs="Poppins"/>
                <w:b/>
                <w:bCs/>
                <w:color w:val="000000"/>
                <w:sz w:val="40"/>
                <w:szCs w:val="40"/>
              </w:rPr>
            </w:pPr>
          </w:p>
          <w:p w14:paraId="764BC21F" w14:textId="77777777" w:rsidR="00CF4239" w:rsidRPr="009B1E50" w:rsidRDefault="00CF4239" w:rsidP="00CF4239">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53631FC3" w14:textId="77777777" w:rsidR="00CF4239" w:rsidRPr="009B1E50" w:rsidRDefault="00CF4239" w:rsidP="00CF4239">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1CC66976" w14:textId="77777777" w:rsidR="00CF4239" w:rsidRPr="00EB4FBF" w:rsidRDefault="00CF4239" w:rsidP="00CF423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2C8A3BF" w14:textId="77777777" w:rsidR="00CF4239" w:rsidRPr="00EB4FBF" w:rsidRDefault="00CF4239" w:rsidP="00CF4239">
            <w:pPr>
              <w:rPr>
                <w:color w:val="404040" w:themeColor="text1" w:themeTint="BF"/>
                <w:sz w:val="20"/>
                <w:szCs w:val="20"/>
              </w:rPr>
            </w:pPr>
          </w:p>
          <w:p w14:paraId="663E7BA0" w14:textId="77777777" w:rsidR="00CF4239" w:rsidRPr="00EB4FBF" w:rsidRDefault="00CF4239" w:rsidP="00CF423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06198D89" w14:textId="77777777" w:rsidR="00CF4239" w:rsidRPr="00EB4FBF" w:rsidRDefault="00CF4239" w:rsidP="00CF423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1D57742C" w14:textId="77777777" w:rsidR="00CF4239" w:rsidRPr="00CF4239" w:rsidRDefault="00CF4239" w:rsidP="00CF4239">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w:t>
            </w:r>
            <w:r w:rsidRPr="00CF4239">
              <w:rPr>
                <w:rFonts w:ascii="Poppins" w:hAnsi="Poppins" w:cs="Poppins"/>
                <w:color w:val="404040" w:themeColor="text1" w:themeTint="BF"/>
                <w:sz w:val="20"/>
                <w:szCs w:val="20"/>
              </w:rPr>
              <w:t>also highlights your qualifications, skills, and experience by using our free resources and reading our articles written by certified career coaches:</w:t>
            </w:r>
          </w:p>
          <w:p w14:paraId="3F1086B0" w14:textId="77777777" w:rsidR="00CF4239" w:rsidRPr="00CF4239" w:rsidRDefault="00CF4239" w:rsidP="00CF4239">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CF4239">
                <w:rPr>
                  <w:rStyle w:val="Hyperlink"/>
                  <w:rFonts w:ascii="Poppins" w:hAnsi="Poppins" w:cs="Poppins"/>
                  <w:color w:val="EF7855"/>
                  <w:sz w:val="20"/>
                  <w:szCs w:val="20"/>
                  <w:u w:val="none"/>
                </w:rPr>
                <w:t>How to write a CV</w:t>
              </w:r>
            </w:hyperlink>
          </w:p>
          <w:p w14:paraId="780BEB72" w14:textId="77777777" w:rsidR="00CF4239" w:rsidRPr="00CF4239" w:rsidRDefault="00CF4239" w:rsidP="00CF4239">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CF4239">
                <w:rPr>
                  <w:rStyle w:val="Hyperlink"/>
                  <w:rFonts w:ascii="Poppins" w:hAnsi="Poppins" w:cs="Poppins"/>
                  <w:color w:val="EF7855"/>
                  <w:sz w:val="20"/>
                  <w:szCs w:val="20"/>
                  <w:u w:val="none"/>
                </w:rPr>
                <w:t>CV layout</w:t>
              </w:r>
            </w:hyperlink>
          </w:p>
          <w:p w14:paraId="7C5468A0" w14:textId="77777777" w:rsidR="00CF4239" w:rsidRPr="00CF4239" w:rsidRDefault="00CF4239" w:rsidP="00CF4239">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CF4239">
                <w:rPr>
                  <w:rStyle w:val="Hyperlink"/>
                  <w:rFonts w:ascii="Poppins" w:hAnsi="Poppins" w:cs="Poppins"/>
                  <w:color w:val="EF7855"/>
                  <w:sz w:val="20"/>
                  <w:szCs w:val="20"/>
                  <w:u w:val="none"/>
                </w:rPr>
                <w:t>CV examples by industry</w:t>
              </w:r>
            </w:hyperlink>
          </w:p>
          <w:p w14:paraId="4D3EB7D6" w14:textId="77777777" w:rsidR="00CF4239" w:rsidRPr="00CF4239" w:rsidRDefault="00CF4239" w:rsidP="00CF4239">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Pr="00CF4239">
                <w:rPr>
                  <w:rStyle w:val="Hyperlink"/>
                  <w:rFonts w:ascii="Poppins" w:hAnsi="Poppins" w:cs="Poppins"/>
                  <w:color w:val="EF7855"/>
                  <w:sz w:val="20"/>
                  <w:szCs w:val="20"/>
                  <w:u w:val="none"/>
                </w:rPr>
                <w:t>CV maker</w:t>
              </w:r>
            </w:hyperlink>
          </w:p>
          <w:p w14:paraId="7A1F745D" w14:textId="77777777" w:rsidR="00CF4239" w:rsidRPr="00CF4239" w:rsidRDefault="00CF4239" w:rsidP="00CF4239">
            <w:pPr>
              <w:pStyle w:val="NormalWeb"/>
              <w:spacing w:before="0" w:beforeAutospacing="0" w:after="0" w:afterAutospacing="0" w:line="276" w:lineRule="auto"/>
              <w:ind w:left="700" w:right="580"/>
              <w:rPr>
                <w:sz w:val="20"/>
                <w:szCs w:val="20"/>
              </w:rPr>
            </w:pPr>
            <w:r w:rsidRPr="00CF4239">
              <w:rPr>
                <w:rFonts w:ascii="Arial" w:hAnsi="Arial" w:cs="Arial"/>
                <w:color w:val="000000"/>
                <w:sz w:val="20"/>
                <w:szCs w:val="20"/>
              </w:rPr>
              <w:t> </w:t>
            </w:r>
          </w:p>
          <w:p w14:paraId="23C01C02" w14:textId="77777777" w:rsidR="00CF4239" w:rsidRPr="00CF4239" w:rsidRDefault="00CF4239" w:rsidP="00CF4239">
            <w:pPr>
              <w:pStyle w:val="NormalWeb"/>
              <w:spacing w:before="0" w:beforeAutospacing="0" w:after="0" w:afterAutospacing="0" w:line="276" w:lineRule="auto"/>
              <w:ind w:left="700" w:right="580"/>
              <w:rPr>
                <w:color w:val="404040" w:themeColor="text1" w:themeTint="BF"/>
                <w:sz w:val="20"/>
                <w:szCs w:val="20"/>
              </w:rPr>
            </w:pPr>
            <w:r w:rsidRPr="00CF4239">
              <w:rPr>
                <w:rFonts w:ascii="Poppins" w:hAnsi="Poppins" w:cs="Poppins"/>
                <w:color w:val="404040" w:themeColor="text1" w:themeTint="BF"/>
                <w:sz w:val="20"/>
                <w:szCs w:val="20"/>
              </w:rPr>
              <w:t>After you’ve finished writing your CV, download a matching</w:t>
            </w:r>
            <w:r w:rsidRPr="00CF4239">
              <w:rPr>
                <w:rFonts w:ascii="Poppins" w:hAnsi="Poppins" w:cs="Poppins"/>
                <w:color w:val="000000"/>
                <w:sz w:val="20"/>
                <w:szCs w:val="20"/>
              </w:rPr>
              <w:t xml:space="preserve"> </w:t>
            </w:r>
            <w:hyperlink r:id="rId13" w:history="1">
              <w:r w:rsidRPr="00CF4239">
                <w:rPr>
                  <w:rStyle w:val="Hyperlink"/>
                  <w:rFonts w:ascii="Poppins" w:hAnsi="Poppins" w:cs="Poppins"/>
                  <w:color w:val="EF7855"/>
                  <w:sz w:val="20"/>
                  <w:szCs w:val="20"/>
                  <w:u w:val="none"/>
                </w:rPr>
                <w:t>cover letter template</w:t>
              </w:r>
            </w:hyperlink>
            <w:r w:rsidRPr="00CF4239">
              <w:rPr>
                <w:rFonts w:ascii="Poppins" w:hAnsi="Poppins" w:cs="Poppins"/>
                <w:color w:val="000000"/>
                <w:sz w:val="20"/>
                <w:szCs w:val="20"/>
              </w:rPr>
              <w:t xml:space="preserve"> </w:t>
            </w:r>
            <w:r w:rsidRPr="00CF4239">
              <w:rPr>
                <w:rFonts w:ascii="Poppins" w:hAnsi="Poppins" w:cs="Poppins"/>
                <w:color w:val="404040" w:themeColor="text1" w:themeTint="BF"/>
                <w:sz w:val="20"/>
                <w:szCs w:val="20"/>
              </w:rPr>
              <w:t>and write a cover letter tailored to the position you’re applying for to give your job application an extra boost. </w:t>
            </w:r>
          </w:p>
          <w:p w14:paraId="1BFF34E6" w14:textId="77777777" w:rsidR="00CF4239" w:rsidRPr="00CF4239" w:rsidRDefault="00CF4239" w:rsidP="00CF4239">
            <w:pPr>
              <w:rPr>
                <w:color w:val="404040" w:themeColor="text1" w:themeTint="BF"/>
                <w:sz w:val="20"/>
                <w:szCs w:val="20"/>
              </w:rPr>
            </w:pPr>
          </w:p>
          <w:p w14:paraId="289D0990" w14:textId="77777777" w:rsidR="00CF4239" w:rsidRPr="00CF4239" w:rsidRDefault="00CF4239" w:rsidP="00CF4239">
            <w:pPr>
              <w:pStyle w:val="NormalWeb"/>
              <w:spacing w:before="0" w:beforeAutospacing="0" w:after="120" w:afterAutospacing="0" w:line="276" w:lineRule="auto"/>
              <w:ind w:left="697" w:right="578"/>
              <w:rPr>
                <w:color w:val="404040" w:themeColor="text1" w:themeTint="BF"/>
                <w:sz w:val="20"/>
                <w:szCs w:val="20"/>
              </w:rPr>
            </w:pPr>
            <w:r w:rsidRPr="00CF4239">
              <w:rPr>
                <w:rFonts w:ascii="Poppins" w:hAnsi="Poppins" w:cs="Poppins"/>
                <w:color w:val="404040" w:themeColor="text1" w:themeTint="BF"/>
                <w:sz w:val="20"/>
                <w:szCs w:val="20"/>
              </w:rPr>
              <w:t xml:space="preserve">Here are some of our most helpful </w:t>
            </w:r>
            <w:hyperlink r:id="rId14" w:history="1">
              <w:r w:rsidRPr="00CF4239">
                <w:rPr>
                  <w:rStyle w:val="Hyperlink"/>
                  <w:rFonts w:ascii="Poppins" w:hAnsi="Poppins" w:cs="Poppins"/>
                  <w:color w:val="EF7855"/>
                  <w:sz w:val="20"/>
                  <w:szCs w:val="20"/>
                  <w:u w:val="none"/>
                </w:rPr>
                <w:t>cover letter resources</w:t>
              </w:r>
            </w:hyperlink>
            <w:r w:rsidRPr="00CF4239">
              <w:rPr>
                <w:rFonts w:ascii="Poppins" w:hAnsi="Poppins" w:cs="Poppins"/>
                <w:color w:val="000000"/>
                <w:sz w:val="20"/>
                <w:szCs w:val="20"/>
              </w:rPr>
              <w:t xml:space="preserve"> </w:t>
            </w:r>
            <w:r w:rsidRPr="00CF4239">
              <w:rPr>
                <w:rFonts w:ascii="Poppins" w:hAnsi="Poppins" w:cs="Poppins"/>
                <w:color w:val="404040" w:themeColor="text1" w:themeTint="BF"/>
                <w:sz w:val="20"/>
                <w:szCs w:val="20"/>
              </w:rPr>
              <w:t>to help you accomplish that:</w:t>
            </w:r>
          </w:p>
          <w:p w14:paraId="2B84A105" w14:textId="77777777" w:rsidR="00CF4239" w:rsidRPr="00CF4239" w:rsidRDefault="00CF4239" w:rsidP="00CF4239">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CF4239">
                <w:rPr>
                  <w:rStyle w:val="Hyperlink"/>
                  <w:rFonts w:ascii="Poppins" w:hAnsi="Poppins" w:cs="Poppins"/>
                  <w:color w:val="EF7855"/>
                  <w:sz w:val="20"/>
                  <w:szCs w:val="20"/>
                  <w:u w:val="none"/>
                </w:rPr>
                <w:t>Cover letter builder</w:t>
              </w:r>
            </w:hyperlink>
          </w:p>
          <w:p w14:paraId="1A221024" w14:textId="77777777" w:rsidR="00CF4239" w:rsidRPr="00CF4239" w:rsidRDefault="00CF4239" w:rsidP="00CF4239">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CF4239">
                <w:rPr>
                  <w:rStyle w:val="Hyperlink"/>
                  <w:rFonts w:ascii="Poppins" w:hAnsi="Poppins" w:cs="Poppins"/>
                  <w:color w:val="EF7855"/>
                  <w:sz w:val="20"/>
                  <w:szCs w:val="20"/>
                  <w:u w:val="none"/>
                </w:rPr>
                <w:t>Cover letter examples</w:t>
              </w:r>
            </w:hyperlink>
          </w:p>
          <w:p w14:paraId="27D1E7F5" w14:textId="77777777" w:rsidR="00CF4239" w:rsidRPr="00CF4239" w:rsidRDefault="00CF4239" w:rsidP="00CF4239">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CF4239">
                <w:rPr>
                  <w:rStyle w:val="Hyperlink"/>
                  <w:rFonts w:ascii="Poppins" w:hAnsi="Poppins" w:cs="Poppins"/>
                  <w:color w:val="EF7855"/>
                  <w:sz w:val="20"/>
                  <w:szCs w:val="20"/>
                  <w:u w:val="none"/>
                </w:rPr>
                <w:t>How to write a cover letter</w:t>
              </w:r>
            </w:hyperlink>
          </w:p>
          <w:p w14:paraId="3ABC624B" w14:textId="77777777" w:rsidR="00CF4239" w:rsidRPr="00CF4239" w:rsidRDefault="00CF4239" w:rsidP="00CF4239">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Pr="00CF4239">
                <w:rPr>
                  <w:rStyle w:val="Hyperlink"/>
                  <w:rFonts w:ascii="Poppins" w:hAnsi="Poppins" w:cs="Poppins"/>
                  <w:color w:val="EF7855"/>
                  <w:sz w:val="20"/>
                  <w:szCs w:val="20"/>
                  <w:u w:val="none"/>
                </w:rPr>
                <w:t>Cover letter format</w:t>
              </w:r>
            </w:hyperlink>
          </w:p>
          <w:p w14:paraId="6813AB3D" w14:textId="77777777" w:rsidR="00CF4239" w:rsidRPr="00CF4239" w:rsidRDefault="00CF4239" w:rsidP="00CF4239">
            <w:pPr>
              <w:pStyle w:val="NormalWeb"/>
              <w:spacing w:before="0" w:beforeAutospacing="0" w:after="0" w:afterAutospacing="0"/>
              <w:ind w:left="700" w:right="580"/>
              <w:rPr>
                <w:rFonts w:ascii="Poppins" w:hAnsi="Poppins" w:cs="Poppins"/>
                <w:color w:val="EF7855"/>
                <w:sz w:val="20"/>
                <w:szCs w:val="20"/>
                <w:u w:val="single"/>
              </w:rPr>
            </w:pPr>
            <w:r w:rsidRPr="00CF4239">
              <w:rPr>
                <w:rFonts w:ascii="Poppins" w:hAnsi="Poppins" w:cs="Poppins"/>
                <w:color w:val="EF7855"/>
                <w:sz w:val="20"/>
                <w:szCs w:val="20"/>
                <w:u w:val="single"/>
              </w:rPr>
              <w:t> </w:t>
            </w:r>
          </w:p>
          <w:p w14:paraId="559D34C0" w14:textId="77777777" w:rsidR="00CF4239" w:rsidRPr="00EB4FBF" w:rsidRDefault="00CF4239" w:rsidP="00CF4239">
            <w:pPr>
              <w:pStyle w:val="NormalWeb"/>
              <w:spacing w:before="0" w:beforeAutospacing="0" w:after="0" w:afterAutospacing="0"/>
              <w:ind w:left="700" w:right="580"/>
              <w:rPr>
                <w:sz w:val="20"/>
                <w:szCs w:val="20"/>
              </w:rPr>
            </w:pPr>
          </w:p>
          <w:p w14:paraId="0AFD91AE" w14:textId="77777777" w:rsidR="00CF4239" w:rsidRPr="00EB4FBF" w:rsidRDefault="00CF4239" w:rsidP="00CF4239">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3CCA7137" w14:textId="77777777" w:rsidR="00CF4239" w:rsidRPr="009B1E50" w:rsidRDefault="00CF4239" w:rsidP="00CF4239">
            <w:pPr>
              <w:rPr>
                <w:color w:val="404040" w:themeColor="text1" w:themeTint="BF"/>
              </w:rPr>
            </w:pPr>
          </w:p>
          <w:p w14:paraId="3D661CE1" w14:textId="77777777" w:rsidR="00CF4239" w:rsidRPr="009B1E50" w:rsidRDefault="00CF4239" w:rsidP="00CF4239">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6A5E54D2" wp14:editId="72918504">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116EABAC" w14:textId="77777777" w:rsidR="00CF4239" w:rsidRPr="009B1E50" w:rsidRDefault="00CF4239" w:rsidP="00CF4239">
            <w:pPr>
              <w:pStyle w:val="NormalWeb"/>
              <w:spacing w:before="0" w:beforeAutospacing="0" w:after="0" w:afterAutospacing="0"/>
              <w:ind w:left="745" w:right="580"/>
              <w:rPr>
                <w:color w:val="404040" w:themeColor="text1" w:themeTint="BF"/>
              </w:rPr>
            </w:pPr>
          </w:p>
          <w:p w14:paraId="5DBCA758" w14:textId="77777777" w:rsidR="00CF4239" w:rsidRDefault="00CF4239" w:rsidP="00CF4239">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296CCE36" w14:textId="77777777" w:rsidR="00CF4239" w:rsidRDefault="00CF4239" w:rsidP="00CF4239">
            <w:pPr>
              <w:pStyle w:val="NormalWeb"/>
              <w:spacing w:before="0" w:beforeAutospacing="0" w:after="0" w:afterAutospacing="0"/>
              <w:ind w:right="580"/>
              <w:rPr>
                <w:rFonts w:ascii="Poppins" w:hAnsi="Poppins" w:cs="Poppins"/>
                <w:b/>
                <w:bCs/>
                <w:color w:val="404040" w:themeColor="text1" w:themeTint="BF"/>
                <w:sz w:val="16"/>
                <w:szCs w:val="16"/>
              </w:rPr>
            </w:pPr>
          </w:p>
          <w:p w14:paraId="4E2FAF07" w14:textId="77777777" w:rsidR="00CF4239" w:rsidRDefault="00CF4239" w:rsidP="00CF4239">
            <w:pPr>
              <w:pStyle w:val="NormalWeb"/>
              <w:spacing w:before="0" w:beforeAutospacing="0" w:after="0" w:afterAutospacing="0"/>
              <w:ind w:right="580"/>
              <w:rPr>
                <w:rFonts w:ascii="Poppins" w:hAnsi="Poppins" w:cs="Poppins"/>
                <w:b/>
                <w:bCs/>
                <w:color w:val="404040" w:themeColor="text1" w:themeTint="BF"/>
                <w:sz w:val="16"/>
                <w:szCs w:val="16"/>
              </w:rPr>
            </w:pPr>
          </w:p>
          <w:p w14:paraId="165A8F57" w14:textId="77777777" w:rsidR="00CF4239" w:rsidRPr="00AA6360" w:rsidRDefault="00CF4239" w:rsidP="00CF4239">
            <w:pPr>
              <w:pStyle w:val="NormalWeb"/>
              <w:spacing w:before="0" w:beforeAutospacing="0" w:after="0" w:afterAutospacing="0"/>
              <w:ind w:right="580"/>
              <w:rPr>
                <w:rFonts w:ascii="Poppins" w:hAnsi="Poppins" w:cs="Poppins"/>
                <w:b/>
                <w:bCs/>
                <w:color w:val="404040" w:themeColor="text1" w:themeTint="BF"/>
                <w:sz w:val="16"/>
                <w:szCs w:val="16"/>
              </w:rPr>
            </w:pPr>
          </w:p>
          <w:p w14:paraId="2DA2016C" w14:textId="2B39B062" w:rsidR="00E91C40" w:rsidRPr="0061550B" w:rsidRDefault="00CF4239" w:rsidP="00CF4239">
            <w:pPr>
              <w:spacing w:after="60"/>
              <w:rPr>
                <w:rFonts w:ascii="Roboto" w:eastAsia="Noto Sans JP" w:hAnsi="Roboto" w:cs="Rubik"/>
                <w:color w:val="000000" w:themeColor="text1"/>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the this page, right-click on the page and click “Delete Rows”</w:t>
            </w:r>
          </w:p>
        </w:tc>
      </w:tr>
    </w:tbl>
    <w:p w14:paraId="168BCC02" w14:textId="7C502F19" w:rsidR="00762384" w:rsidRPr="000A77C3" w:rsidRDefault="00762384" w:rsidP="00E47E54">
      <w:pPr>
        <w:rPr>
          <w:rFonts w:ascii="Poppins" w:hAnsi="Poppins" w:cs="Poppins"/>
          <w:sz w:val="20"/>
          <w:szCs w:val="20"/>
        </w:rPr>
      </w:pPr>
    </w:p>
    <w:sectPr w:rsidR="00762384" w:rsidRPr="000A77C3" w:rsidSect="009D4C15">
      <w:headerReference w:type="even" r:id="rId20"/>
      <w:headerReference w:type="default" r:id="rId21"/>
      <w:footerReference w:type="even" r:id="rId22"/>
      <w:footerReference w:type="default" r:id="rId23"/>
      <w:headerReference w:type="first" r:id="rId24"/>
      <w:footerReference w:type="first" r:id="rId25"/>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FB97E" w14:textId="77777777" w:rsidR="006A7417" w:rsidRDefault="006A7417" w:rsidP="00971807">
      <w:pPr>
        <w:spacing w:after="0" w:line="240" w:lineRule="auto"/>
      </w:pPr>
      <w:r>
        <w:separator/>
      </w:r>
    </w:p>
  </w:endnote>
  <w:endnote w:type="continuationSeparator" w:id="0">
    <w:p w14:paraId="5D987615" w14:textId="77777777" w:rsidR="006A7417" w:rsidRDefault="006A7417" w:rsidP="00971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Playfair Display">
    <w:panose1 w:val="00000500000000000000"/>
    <w:charset w:val="4D"/>
    <w:family w:val="auto"/>
    <w:pitch w:val="variable"/>
    <w:sig w:usb0="20000207" w:usb1="00000000" w:usb2="00000000" w:usb3="00000000" w:csb0="00000197" w:csb1="00000000"/>
  </w:font>
  <w:font w:name="Noto Sans JP">
    <w:panose1 w:val="020B0604020202020204"/>
    <w:charset w:val="80"/>
    <w:family w:val="swiss"/>
    <w:notTrueType/>
    <w:pitch w:val="variable"/>
    <w:sig w:usb0="20000083" w:usb1="2ADF3C10" w:usb2="00000016" w:usb3="00000000" w:csb0="00060107" w:csb1="00000000"/>
  </w:font>
  <w:font w:name="Rubik">
    <w:altName w:val="Arial"/>
    <w:panose1 w:val="020B0604020202020204"/>
    <w:charset w:val="B1"/>
    <w:family w:val="auto"/>
    <w:pitch w:val="variable"/>
    <w:sig w:usb0="A0000A6F" w:usb1="4000205B" w:usb2="00000000" w:usb3="00000000" w:csb0="000000B7" w:csb1="00000000"/>
  </w:font>
  <w:font w:name="Roboto">
    <w:panose1 w:val="02000000000000000000"/>
    <w:charset w:val="00"/>
    <w:family w:val="auto"/>
    <w:pitch w:val="variable"/>
    <w:sig w:usb0="E0000AFF" w:usb1="5000217F" w:usb2="00000021" w:usb3="00000000" w:csb0="0000019F" w:csb1="00000000"/>
  </w:font>
  <w:font w:name="Noto Sans">
    <w:panose1 w:val="020B0502040504020204"/>
    <w:charset w:val="00"/>
    <w:family w:val="swiss"/>
    <w:pitch w:val="variable"/>
    <w:sig w:usb0="E00082FF" w:usb1="400078FF" w:usb2="00000021" w:usb3="00000000" w:csb0="0000019F" w:csb1="00000000"/>
  </w:font>
  <w:font w:name="Poppins">
    <w:panose1 w:val="000005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14D86" w14:textId="77777777" w:rsidR="006A7417" w:rsidRDefault="006A7417" w:rsidP="00971807">
      <w:pPr>
        <w:spacing w:after="0" w:line="240" w:lineRule="auto"/>
      </w:pPr>
      <w:r>
        <w:separator/>
      </w:r>
    </w:p>
  </w:footnote>
  <w:footnote w:type="continuationSeparator" w:id="0">
    <w:p w14:paraId="490BF7C6" w14:textId="77777777" w:rsidR="006A7417" w:rsidRDefault="006A7417" w:rsidP="00971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0ED68" w14:textId="77777777" w:rsidR="00971807" w:rsidRDefault="009718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09E8F" w14:textId="77777777" w:rsidR="00971807" w:rsidRDefault="009718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F219B" w14:textId="77777777" w:rsidR="00971807" w:rsidRDefault="00971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E92850"/>
    <w:multiLevelType w:val="hybridMultilevel"/>
    <w:tmpl w:val="7C82EC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10"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226256639">
    <w:abstractNumId w:val="7"/>
  </w:num>
  <w:num w:numId="2" w16cid:durableId="1520387706">
    <w:abstractNumId w:val="3"/>
  </w:num>
  <w:num w:numId="3" w16cid:durableId="1282613146">
    <w:abstractNumId w:val="8"/>
  </w:num>
  <w:num w:numId="4" w16cid:durableId="178856889">
    <w:abstractNumId w:val="1"/>
  </w:num>
  <w:num w:numId="5" w16cid:durableId="1238903117">
    <w:abstractNumId w:val="4"/>
  </w:num>
  <w:num w:numId="6" w16cid:durableId="1566408136">
    <w:abstractNumId w:val="9"/>
  </w:num>
  <w:num w:numId="7" w16cid:durableId="318189818">
    <w:abstractNumId w:val="10"/>
  </w:num>
  <w:num w:numId="8" w16cid:durableId="1904414429">
    <w:abstractNumId w:val="0"/>
  </w:num>
  <w:num w:numId="9" w16cid:durableId="1377705347">
    <w:abstractNumId w:val="5"/>
  </w:num>
  <w:num w:numId="10" w16cid:durableId="1286235980">
    <w:abstractNumId w:val="2"/>
  </w:num>
  <w:num w:numId="11" w16cid:durableId="15915040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6060"/>
    <w:rsid w:val="000272F3"/>
    <w:rsid w:val="00043FBB"/>
    <w:rsid w:val="000722AE"/>
    <w:rsid w:val="00090DD5"/>
    <w:rsid w:val="00092C96"/>
    <w:rsid w:val="000A77C3"/>
    <w:rsid w:val="000B7CAC"/>
    <w:rsid w:val="000C52F9"/>
    <w:rsid w:val="000F4FAB"/>
    <w:rsid w:val="000F6B75"/>
    <w:rsid w:val="001033CA"/>
    <w:rsid w:val="00110780"/>
    <w:rsid w:val="001171B1"/>
    <w:rsid w:val="0015181B"/>
    <w:rsid w:val="00165463"/>
    <w:rsid w:val="00176279"/>
    <w:rsid w:val="00182FC9"/>
    <w:rsid w:val="001A640E"/>
    <w:rsid w:val="001C54C8"/>
    <w:rsid w:val="001E5760"/>
    <w:rsid w:val="001E7028"/>
    <w:rsid w:val="00200143"/>
    <w:rsid w:val="0020067C"/>
    <w:rsid w:val="00220887"/>
    <w:rsid w:val="00227316"/>
    <w:rsid w:val="00280260"/>
    <w:rsid w:val="00293CC9"/>
    <w:rsid w:val="002B3DB6"/>
    <w:rsid w:val="002E2901"/>
    <w:rsid w:val="002E6B51"/>
    <w:rsid w:val="002F5236"/>
    <w:rsid w:val="00311CE0"/>
    <w:rsid w:val="00315810"/>
    <w:rsid w:val="00330545"/>
    <w:rsid w:val="00330994"/>
    <w:rsid w:val="003351AA"/>
    <w:rsid w:val="00337DA0"/>
    <w:rsid w:val="003406CE"/>
    <w:rsid w:val="00351F86"/>
    <w:rsid w:val="003537DE"/>
    <w:rsid w:val="00361A53"/>
    <w:rsid w:val="0036650D"/>
    <w:rsid w:val="003733DB"/>
    <w:rsid w:val="003B1B3B"/>
    <w:rsid w:val="003B5B60"/>
    <w:rsid w:val="003B7E48"/>
    <w:rsid w:val="003D3550"/>
    <w:rsid w:val="003E790C"/>
    <w:rsid w:val="003E7E13"/>
    <w:rsid w:val="00407B71"/>
    <w:rsid w:val="00417C0F"/>
    <w:rsid w:val="00421243"/>
    <w:rsid w:val="0044021C"/>
    <w:rsid w:val="004A09D1"/>
    <w:rsid w:val="004A2F95"/>
    <w:rsid w:val="004A5C1C"/>
    <w:rsid w:val="004C2F8A"/>
    <w:rsid w:val="004D3DC8"/>
    <w:rsid w:val="004D4A58"/>
    <w:rsid w:val="004E1078"/>
    <w:rsid w:val="00503145"/>
    <w:rsid w:val="005032F9"/>
    <w:rsid w:val="00517284"/>
    <w:rsid w:val="00530FE5"/>
    <w:rsid w:val="00536B4D"/>
    <w:rsid w:val="005419B2"/>
    <w:rsid w:val="00566AEF"/>
    <w:rsid w:val="00570859"/>
    <w:rsid w:val="005809C4"/>
    <w:rsid w:val="005944B8"/>
    <w:rsid w:val="005B44F0"/>
    <w:rsid w:val="005D175A"/>
    <w:rsid w:val="005D20CC"/>
    <w:rsid w:val="00600583"/>
    <w:rsid w:val="006062AB"/>
    <w:rsid w:val="0061550B"/>
    <w:rsid w:val="006173D2"/>
    <w:rsid w:val="00641700"/>
    <w:rsid w:val="006471E1"/>
    <w:rsid w:val="0066365C"/>
    <w:rsid w:val="006950C7"/>
    <w:rsid w:val="00697B8D"/>
    <w:rsid w:val="006A7417"/>
    <w:rsid w:val="006B5FA2"/>
    <w:rsid w:val="006F12CA"/>
    <w:rsid w:val="00717445"/>
    <w:rsid w:val="00740585"/>
    <w:rsid w:val="00762384"/>
    <w:rsid w:val="0077553F"/>
    <w:rsid w:val="00775D95"/>
    <w:rsid w:val="007C2C32"/>
    <w:rsid w:val="007F2568"/>
    <w:rsid w:val="008425DD"/>
    <w:rsid w:val="00847A30"/>
    <w:rsid w:val="00870570"/>
    <w:rsid w:val="0087217B"/>
    <w:rsid w:val="008871AD"/>
    <w:rsid w:val="0089223E"/>
    <w:rsid w:val="008E53E8"/>
    <w:rsid w:val="008F71A2"/>
    <w:rsid w:val="00904AC0"/>
    <w:rsid w:val="009146B0"/>
    <w:rsid w:val="00915469"/>
    <w:rsid w:val="0093578E"/>
    <w:rsid w:val="00951BB2"/>
    <w:rsid w:val="00954092"/>
    <w:rsid w:val="00961C5C"/>
    <w:rsid w:val="00971807"/>
    <w:rsid w:val="009B4014"/>
    <w:rsid w:val="009B54FD"/>
    <w:rsid w:val="009C74D6"/>
    <w:rsid w:val="009D4C15"/>
    <w:rsid w:val="009E486D"/>
    <w:rsid w:val="009F2717"/>
    <w:rsid w:val="00A035F2"/>
    <w:rsid w:val="00A12026"/>
    <w:rsid w:val="00A54CE9"/>
    <w:rsid w:val="00A74F63"/>
    <w:rsid w:val="00AA32C8"/>
    <w:rsid w:val="00AF2163"/>
    <w:rsid w:val="00B16D93"/>
    <w:rsid w:val="00B20316"/>
    <w:rsid w:val="00B249BA"/>
    <w:rsid w:val="00B26E5F"/>
    <w:rsid w:val="00B27B99"/>
    <w:rsid w:val="00B53F10"/>
    <w:rsid w:val="00B70B61"/>
    <w:rsid w:val="00BB0437"/>
    <w:rsid w:val="00BD10BB"/>
    <w:rsid w:val="00BF249B"/>
    <w:rsid w:val="00C15EFD"/>
    <w:rsid w:val="00C40721"/>
    <w:rsid w:val="00C41CB6"/>
    <w:rsid w:val="00C7402E"/>
    <w:rsid w:val="00C919F3"/>
    <w:rsid w:val="00CD7BFC"/>
    <w:rsid w:val="00CF4239"/>
    <w:rsid w:val="00D00C55"/>
    <w:rsid w:val="00D00CB9"/>
    <w:rsid w:val="00D21F2B"/>
    <w:rsid w:val="00D40EE6"/>
    <w:rsid w:val="00D56CFA"/>
    <w:rsid w:val="00D625CA"/>
    <w:rsid w:val="00D65013"/>
    <w:rsid w:val="00DA4126"/>
    <w:rsid w:val="00DB1B9C"/>
    <w:rsid w:val="00DC02BB"/>
    <w:rsid w:val="00DC1F27"/>
    <w:rsid w:val="00DC4E63"/>
    <w:rsid w:val="00DE6BE4"/>
    <w:rsid w:val="00E02C4A"/>
    <w:rsid w:val="00E11859"/>
    <w:rsid w:val="00E120DA"/>
    <w:rsid w:val="00E22863"/>
    <w:rsid w:val="00E33D66"/>
    <w:rsid w:val="00E34827"/>
    <w:rsid w:val="00E36930"/>
    <w:rsid w:val="00E4320B"/>
    <w:rsid w:val="00E47E54"/>
    <w:rsid w:val="00E7067D"/>
    <w:rsid w:val="00E91933"/>
    <w:rsid w:val="00E91C40"/>
    <w:rsid w:val="00E957C8"/>
    <w:rsid w:val="00EA38F2"/>
    <w:rsid w:val="00EA421A"/>
    <w:rsid w:val="00EA7DE9"/>
    <w:rsid w:val="00EA7F87"/>
    <w:rsid w:val="00EB1CB1"/>
    <w:rsid w:val="00EC4981"/>
    <w:rsid w:val="00F1307C"/>
    <w:rsid w:val="00F41217"/>
    <w:rsid w:val="00F426C1"/>
    <w:rsid w:val="00F57F68"/>
    <w:rsid w:val="00F605FE"/>
    <w:rsid w:val="00F65242"/>
    <w:rsid w:val="00F85D04"/>
    <w:rsid w:val="00FA6D7A"/>
    <w:rsid w:val="00FC24C5"/>
    <w:rsid w:val="00FE010D"/>
    <w:rsid w:val="00FE5235"/>
    <w:rsid w:val="00FF2D80"/>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971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 w:type="paragraph" w:styleId="Revision">
    <w:name w:val="Revision"/>
    <w:hidden/>
    <w:uiPriority w:val="99"/>
    <w:semiHidden/>
    <w:rsid w:val="000F4FAB"/>
    <w:pPr>
      <w:spacing w:after="0" w:line="240" w:lineRule="auto"/>
    </w:pPr>
  </w:style>
  <w:style w:type="character" w:styleId="CommentReference">
    <w:name w:val="annotation reference"/>
    <w:basedOn w:val="DefaultParagraphFont"/>
    <w:uiPriority w:val="99"/>
    <w:semiHidden/>
    <w:unhideWhenUsed/>
    <w:rsid w:val="000F4FAB"/>
    <w:rPr>
      <w:sz w:val="16"/>
      <w:szCs w:val="16"/>
    </w:rPr>
  </w:style>
  <w:style w:type="paragraph" w:styleId="CommentText">
    <w:name w:val="annotation text"/>
    <w:basedOn w:val="Normal"/>
    <w:link w:val="CommentTextChar"/>
    <w:uiPriority w:val="99"/>
    <w:semiHidden/>
    <w:unhideWhenUsed/>
    <w:rsid w:val="000F4FAB"/>
    <w:pPr>
      <w:spacing w:line="240" w:lineRule="auto"/>
    </w:pPr>
    <w:rPr>
      <w:sz w:val="20"/>
      <w:szCs w:val="20"/>
    </w:rPr>
  </w:style>
  <w:style w:type="character" w:customStyle="1" w:styleId="CommentTextChar">
    <w:name w:val="Comment Text Char"/>
    <w:basedOn w:val="DefaultParagraphFont"/>
    <w:link w:val="CommentText"/>
    <w:uiPriority w:val="99"/>
    <w:semiHidden/>
    <w:rsid w:val="000F4FAB"/>
    <w:rPr>
      <w:sz w:val="20"/>
      <w:szCs w:val="20"/>
    </w:rPr>
  </w:style>
  <w:style w:type="paragraph" w:styleId="CommentSubject">
    <w:name w:val="annotation subject"/>
    <w:basedOn w:val="CommentText"/>
    <w:next w:val="CommentText"/>
    <w:link w:val="CommentSubjectChar"/>
    <w:uiPriority w:val="99"/>
    <w:semiHidden/>
    <w:unhideWhenUsed/>
    <w:rsid w:val="000F4FAB"/>
    <w:rPr>
      <w:b/>
      <w:bCs/>
    </w:rPr>
  </w:style>
  <w:style w:type="character" w:customStyle="1" w:styleId="CommentSubjectChar">
    <w:name w:val="Comment Subject Char"/>
    <w:basedOn w:val="CommentTextChar"/>
    <w:link w:val="CommentSubject"/>
    <w:uiPriority w:val="99"/>
    <w:semiHidden/>
    <w:rsid w:val="000F4FA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cover-letter-template" TargetMode="External"/><Relationship Id="rId18" Type="http://schemas.openxmlformats.org/officeDocument/2006/relationships/hyperlink" Target="https://cvgenius.com/blog/cover-letter-help/cover-letter-format"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jpg"/><Relationship Id="rId12" Type="http://schemas.openxmlformats.org/officeDocument/2006/relationships/hyperlink" Target="https://cvgenius.com/cv-maker" TargetMode="External"/><Relationship Id="rId17" Type="http://schemas.openxmlformats.org/officeDocument/2006/relationships/hyperlink" Target="https://cvgenius.com/blog/cover-letter-help/how-to-write-a-cover-letter"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cvgenius.com/cover-letter-examples"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examples"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cvgenius.com/cover-letter-builder" TargetMode="External"/><Relationship Id="rId23" Type="http://schemas.openxmlformats.org/officeDocument/2006/relationships/footer" Target="footer2.xml"/><Relationship Id="rId10" Type="http://schemas.openxmlformats.org/officeDocument/2006/relationships/hyperlink" Target="https://cvgenius.com/blog/cv-help/cv-layout" TargetMode="External"/><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cvgenius.com/blog/cv-help/how-to-write-a-cv" TargetMode="External"/><Relationship Id="rId14" Type="http://schemas.openxmlformats.org/officeDocument/2006/relationships/hyperlink" Target="https://cvgenius.com/blog/cover-letter-help"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394</TotalTime>
  <Pages>2</Pages>
  <Words>564</Words>
  <Characters>3220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Lauren Mastroni</cp:lastModifiedBy>
  <cp:revision>134</cp:revision>
  <cp:lastPrinted>2022-04-12T03:45:00Z</cp:lastPrinted>
  <dcterms:created xsi:type="dcterms:W3CDTF">2021-08-11T18:38:00Z</dcterms:created>
  <dcterms:modified xsi:type="dcterms:W3CDTF">2025-09-25T09:26:00Z</dcterms:modified>
</cp:coreProperties>
</file>