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425"/>
        <w:gridCol w:w="16"/>
        <w:gridCol w:w="120"/>
        <w:gridCol w:w="856"/>
        <w:gridCol w:w="6"/>
        <w:gridCol w:w="1689"/>
      </w:tblGrid>
      <w:tr w:rsidR="007B03EB" w14:paraId="7139A5E2" w14:textId="77777777" w:rsidTr="00231DCB">
        <w:tc>
          <w:tcPr>
            <w:tcW w:w="10194" w:type="dxa"/>
            <w:gridSpan w:val="13"/>
          </w:tcPr>
          <w:p w14:paraId="6247A2B3" w14:textId="6093F778" w:rsidR="007B03EB" w:rsidRPr="00015801" w:rsidRDefault="00063973" w:rsidP="007B03EB">
            <w:pPr>
              <w:spacing w:line="276" w:lineRule="auto"/>
              <w:rPr>
                <w:rFonts w:ascii="Arial" w:hAnsi="Arial" w:cs="Arial"/>
                <w:b/>
                <w:bCs/>
                <w:color w:val="044B72"/>
              </w:rPr>
            </w:pPr>
            <w:r>
              <w:rPr>
                <w:rFonts w:ascii="Arial" w:hAnsi="Arial" w:cs="Arial"/>
                <w:b/>
                <w:bCs/>
                <w:color w:val="044B72"/>
                <w:sz w:val="60"/>
                <w:szCs w:val="60"/>
              </w:rPr>
              <w:t>OFFICE MANAGER CV</w:t>
            </w:r>
          </w:p>
        </w:tc>
      </w:tr>
      <w:tr w:rsidR="007364AF" w14:paraId="001295EB" w14:textId="2353268F" w:rsidTr="001C7945">
        <w:trPr>
          <w:trHeight w:val="216"/>
        </w:trPr>
        <w:tc>
          <w:tcPr>
            <w:tcW w:w="3962" w:type="dxa"/>
            <w:gridSpan w:val="3"/>
            <w:vMerge w:val="restart"/>
            <w:vAlign w:val="center"/>
          </w:tcPr>
          <w:p w14:paraId="4B9DCEC7" w14:textId="3709F3D5" w:rsidR="007364AF" w:rsidRPr="007B03EB" w:rsidRDefault="00063973" w:rsidP="007364AF">
            <w:pPr>
              <w:jc w:val="right"/>
              <w:rPr>
                <w:rFonts w:ascii="Arial" w:hAnsi="Arial" w:cs="Arial"/>
                <w:sz w:val="36"/>
                <w:szCs w:val="36"/>
              </w:rPr>
            </w:pPr>
            <w:r>
              <w:rPr>
                <w:rFonts w:ascii="Arial" w:hAnsi="Arial" w:cs="Arial"/>
                <w:color w:val="424242"/>
                <w:w w:val="95"/>
                <w:sz w:val="36"/>
                <w:szCs w:val="36"/>
              </w:rPr>
              <w:t>Example by CV Genius</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6"/>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015801">
              <w:rPr>
                <w:rFonts w:ascii="Arial" w:hAnsi="Arial" w:cs="Arial"/>
                <w:b/>
                <w:color w:val="044B72"/>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6"/>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3"/>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3"/>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A7722AF" w:rsidR="007364AF" w:rsidRPr="00697C75" w:rsidRDefault="00063973" w:rsidP="007364AF">
            <w:pPr>
              <w:spacing w:line="276" w:lineRule="auto"/>
              <w:ind w:left="567" w:right="567"/>
              <w:rPr>
                <w:rFonts w:ascii="Arial" w:hAnsi="Arial" w:cs="Arial"/>
                <w:color w:val="424242"/>
              </w:rPr>
            </w:pPr>
            <w:r w:rsidRPr="00697C75">
              <w:rPr>
                <w:rFonts w:ascii="Arial" w:hAnsi="Arial" w:cs="Arial"/>
                <w:color w:val="424242"/>
              </w:rPr>
              <w:t>Highly organised Office Manager with proven excellence in administration, supervision, and office management. Adept at setting up meetings, streamlining processes, coaching and managing personnel, and establishing office protocols that ensure efficiency. Possess the capacity to multitask while having good analytical and communication skills.</w:t>
            </w:r>
          </w:p>
        </w:tc>
      </w:tr>
      <w:tr w:rsidR="007364AF" w14:paraId="76106F34" w14:textId="77777777" w:rsidTr="00FB28B8">
        <w:trPr>
          <w:trHeight w:val="122"/>
        </w:trPr>
        <w:tc>
          <w:tcPr>
            <w:tcW w:w="10194" w:type="dxa"/>
            <w:gridSpan w:val="13"/>
            <w:tcBorders>
              <w:top w:val="single" w:sz="4" w:space="0" w:color="AEAAAA" w:themeColor="background2" w:themeShade="BF"/>
            </w:tcBorders>
            <w:shd w:val="clear" w:color="auto" w:fill="auto"/>
            <w:vAlign w:val="center"/>
          </w:tcPr>
          <w:p w14:paraId="280F828F" w14:textId="7CA2917B"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58BB78D9">
                      <wp:simplePos x="0" y="0"/>
                      <wp:positionH relativeFrom="column">
                        <wp:posOffset>-658495</wp:posOffset>
                      </wp:positionH>
                      <wp:positionV relativeFrom="paragraph">
                        <wp:posOffset>237490</wp:posOffset>
                      </wp:positionV>
                      <wp:extent cx="7607300" cy="1009650"/>
                      <wp:effectExtent l="0" t="0" r="0" b="6350"/>
                      <wp:wrapNone/>
                      <wp:docPr id="1" name="Rectangle 1"/>
                      <wp:cNvGraphicFramePr/>
                      <a:graphic xmlns:a="http://schemas.openxmlformats.org/drawingml/2006/main">
                        <a:graphicData uri="http://schemas.microsoft.com/office/word/2010/wordprocessingShape">
                          <wps:wsp>
                            <wps:cNvSpPr/>
                            <wps:spPr>
                              <a:xfrm>
                                <a:off x="0" y="0"/>
                                <a:ext cx="7607300" cy="100965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0AF41" id="Rectangle 1" o:spid="_x0000_s1026" style="position:absolute;margin-left:-51.85pt;margin-top:18.7pt;width:599pt;height:7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" fillcolor="#044b72" stroked="f" strokeweight="1pt"/>
                  </w:pict>
                </mc:Fallback>
              </mc:AlternateContent>
            </w:r>
          </w:p>
        </w:tc>
      </w:tr>
      <w:tr w:rsidR="00D85F45" w14:paraId="7FADD2A8" w14:textId="77777777" w:rsidTr="00015801">
        <w:trPr>
          <w:trHeight w:val="122"/>
        </w:trPr>
        <w:tc>
          <w:tcPr>
            <w:tcW w:w="10194" w:type="dxa"/>
            <w:gridSpan w:val="13"/>
            <w:shd w:val="clear" w:color="auto" w:fill="044B72"/>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015801">
        <w:trPr>
          <w:trHeight w:val="199"/>
        </w:trPr>
        <w:tc>
          <w:tcPr>
            <w:tcW w:w="2546" w:type="dxa"/>
            <w:shd w:val="clear" w:color="auto" w:fill="044B72"/>
          </w:tcPr>
          <w:p w14:paraId="3EA02F88"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044B72"/>
          </w:tcPr>
          <w:p w14:paraId="50784249"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Email</w:t>
            </w:r>
          </w:p>
          <w:p w14:paraId="734A48A0" w14:textId="4CF23734" w:rsidR="007364AF" w:rsidRPr="00D85F45" w:rsidRDefault="00063973" w:rsidP="00D85F45">
            <w:pPr>
              <w:rPr>
                <w:rFonts w:ascii="Arial" w:hAnsi="Arial" w:cs="Arial"/>
                <w:color w:val="FFFFFF" w:themeColor="background1"/>
              </w:rPr>
            </w:pPr>
            <w:r>
              <w:rPr>
                <w:rFonts w:ascii="Arial" w:hAnsi="Arial" w:cs="Arial"/>
                <w:color w:val="FFFFFF" w:themeColor="background1"/>
                <w:sz w:val="20"/>
              </w:rPr>
              <w:t>yourname</w:t>
            </w:r>
            <w:r w:rsidR="007364AF" w:rsidRPr="00D85F45">
              <w:rPr>
                <w:rFonts w:ascii="Arial" w:hAnsi="Arial" w:cs="Arial"/>
                <w:color w:val="FFFFFF" w:themeColor="background1"/>
                <w:sz w:val="20"/>
              </w:rPr>
              <w:t>@gmail.com</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47" w:type="dxa"/>
            <w:gridSpan w:val="5"/>
            <w:shd w:val="clear" w:color="auto" w:fill="044B72"/>
          </w:tcPr>
          <w:p w14:paraId="61461640" w14:textId="022911F5"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Location</w:t>
            </w:r>
          </w:p>
          <w:p w14:paraId="58D091DB" w14:textId="0BE95894" w:rsidR="007364AF" w:rsidRPr="00D85F45" w:rsidRDefault="00063973" w:rsidP="00D85F45">
            <w:pPr>
              <w:rPr>
                <w:rFonts w:ascii="Arial" w:hAnsi="Arial" w:cs="Arial"/>
                <w:color w:val="FFFFFF" w:themeColor="background1"/>
                <w:sz w:val="20"/>
              </w:rPr>
            </w:pPr>
            <w:r>
              <w:rPr>
                <w:rFonts w:ascii="Arial" w:hAnsi="Arial" w:cs="Arial"/>
                <w:color w:val="FFFFFF" w:themeColor="background1"/>
                <w:sz w:val="20"/>
              </w:rPr>
              <w:t>45</w:t>
            </w:r>
            <w:r w:rsidR="007364AF" w:rsidRPr="00D85F45">
              <w:rPr>
                <w:rFonts w:ascii="Arial" w:hAnsi="Arial" w:cs="Arial"/>
                <w:color w:val="FFFFFF" w:themeColor="background1"/>
                <w:sz w:val="20"/>
              </w:rPr>
              <w:t xml:space="preserve"> </w:t>
            </w:r>
            <w:r>
              <w:rPr>
                <w:rFonts w:ascii="Arial" w:hAnsi="Arial" w:cs="Arial"/>
                <w:color w:val="FFFFFF" w:themeColor="background1"/>
                <w:sz w:val="20"/>
              </w:rPr>
              <w:t>Squire</w:t>
            </w:r>
            <w:r w:rsidR="007364AF" w:rsidRPr="00D85F45">
              <w:rPr>
                <w:rFonts w:ascii="Arial" w:hAnsi="Arial" w:cs="Arial"/>
                <w:color w:val="FFFFFF" w:themeColor="background1"/>
                <w:sz w:val="20"/>
              </w:rPr>
              <w:t xml:space="preserve"> Road,</w:t>
            </w:r>
          </w:p>
          <w:p w14:paraId="05FAD8D7" w14:textId="3BCF9692" w:rsidR="007364AF" w:rsidRPr="00D85F45" w:rsidRDefault="00063973" w:rsidP="00D85F45">
            <w:pPr>
              <w:rPr>
                <w:rFonts w:ascii="Arial" w:hAnsi="Arial" w:cs="Arial"/>
                <w:color w:val="FFFFFF" w:themeColor="background1"/>
              </w:rPr>
            </w:pPr>
            <w:r>
              <w:rPr>
                <w:rFonts w:ascii="Arial" w:hAnsi="Arial" w:cs="Arial"/>
                <w:color w:val="FFFFFF" w:themeColor="background1"/>
                <w:sz w:val="20"/>
              </w:rPr>
              <w:t>Manchester</w:t>
            </w:r>
            <w:r w:rsidR="007364AF" w:rsidRPr="00D85F45">
              <w:rPr>
                <w:rFonts w:ascii="Arial" w:hAnsi="Arial" w:cs="Arial"/>
                <w:color w:val="FFFFFF" w:themeColor="background1"/>
                <w:sz w:val="20"/>
              </w:rPr>
              <w:t xml:space="preserve"> </w:t>
            </w:r>
            <w:r>
              <w:rPr>
                <w:rFonts w:ascii="Arial" w:hAnsi="Arial" w:cs="Arial"/>
                <w:color w:val="FFFFFF" w:themeColor="background1"/>
                <w:sz w:val="20"/>
              </w:rPr>
              <w:t>M1 1AG</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51" w:type="dxa"/>
            <w:gridSpan w:val="3"/>
            <w:shd w:val="clear" w:color="auto" w:fill="044B72"/>
          </w:tcPr>
          <w:p w14:paraId="373B8C15" w14:textId="77777777" w:rsidR="007364AF" w:rsidRPr="00015801" w:rsidRDefault="007364AF" w:rsidP="00D85F45">
            <w:pPr>
              <w:spacing w:line="360" w:lineRule="auto"/>
              <w:rPr>
                <w:rFonts w:ascii="Arial" w:hAnsi="Arial" w:cs="Arial"/>
                <w:color w:val="007FC6"/>
                <w:sz w:val="20"/>
              </w:rPr>
            </w:pPr>
            <w:proofErr w:type="spellStart"/>
            <w:r w:rsidRPr="00015801">
              <w:rPr>
                <w:rFonts w:ascii="Arial" w:hAnsi="Arial" w:cs="Arial"/>
                <w:color w:val="007FC6"/>
                <w:sz w:val="20"/>
              </w:rPr>
              <w:t>Linkedln</w:t>
            </w:r>
            <w:proofErr w:type="spellEnd"/>
          </w:p>
          <w:p w14:paraId="2449352D" w14:textId="3F566978"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00063973">
              <w:rPr>
                <w:rFonts w:ascii="Arial" w:hAnsi="Arial" w:cs="Arial"/>
                <w:color w:val="FFFFFF" w:themeColor="background1"/>
                <w:sz w:val="20"/>
              </w:rPr>
              <w:t>yourname</w:t>
            </w:r>
            <w:proofErr w:type="spellEnd"/>
            <w:r w:rsidRPr="00D85F45">
              <w:rPr>
                <w:rFonts w:ascii="Arial" w:hAnsi="Arial" w:cs="Arial"/>
                <w:b/>
                <w:sz w:val="20"/>
              </w:rPr>
              <w:t xml:space="preserve">                       </w:t>
            </w:r>
          </w:p>
        </w:tc>
      </w:tr>
      <w:tr w:rsidR="00D85F45" w14:paraId="18816ADA" w14:textId="77777777" w:rsidTr="00C36D66">
        <w:trPr>
          <w:trHeight w:val="70"/>
        </w:trPr>
        <w:tc>
          <w:tcPr>
            <w:tcW w:w="2546" w:type="dxa"/>
            <w:shd w:val="clear" w:color="auto" w:fill="044B72"/>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044B72"/>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5"/>
            <w:shd w:val="clear" w:color="auto" w:fill="044B72"/>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3"/>
            <w:shd w:val="clear" w:color="auto" w:fill="044B72"/>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3"/>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8"/>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5"/>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015801">
              <w:rPr>
                <w:rFonts w:ascii="Arial" w:hAnsi="Arial" w:cs="Arial"/>
                <w:b/>
                <w:color w:val="044B72"/>
                <w:spacing w:val="40"/>
                <w:sz w:val="18"/>
                <w:szCs w:val="18"/>
              </w:rPr>
              <w:t>WORK EXPERIENCE</w:t>
            </w:r>
          </w:p>
        </w:tc>
      </w:tr>
      <w:tr w:rsidR="00F80FE8" w14:paraId="76BA53E4" w14:textId="77777777" w:rsidTr="00F13068">
        <w:trPr>
          <w:trHeight w:val="120"/>
        </w:trPr>
        <w:tc>
          <w:tcPr>
            <w:tcW w:w="7507" w:type="dxa"/>
            <w:gridSpan w:val="8"/>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5"/>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2E739DC" w14:textId="64999DC8" w:rsidR="00F80FE8" w:rsidRPr="00697C75" w:rsidRDefault="00063973" w:rsidP="00F80FE8">
            <w:pPr>
              <w:ind w:left="567" w:right="567"/>
              <w:rPr>
                <w:rFonts w:ascii="Arial" w:hAnsi="Arial" w:cs="Arial"/>
                <w:b/>
                <w:color w:val="424242"/>
              </w:rPr>
            </w:pPr>
            <w:r w:rsidRPr="00697C75">
              <w:rPr>
                <w:rFonts w:ascii="Arial" w:hAnsi="Arial" w:cs="Arial"/>
                <w:b/>
                <w:color w:val="424242"/>
              </w:rPr>
              <w:t>Office Manager</w:t>
            </w:r>
          </w:p>
          <w:p w14:paraId="48EBE9F7" w14:textId="77777777" w:rsidR="00F80FE8" w:rsidRPr="00697C75" w:rsidRDefault="00F80FE8" w:rsidP="00F80FE8">
            <w:pPr>
              <w:ind w:left="567" w:right="567"/>
              <w:rPr>
                <w:rFonts w:ascii="Arial" w:hAnsi="Arial" w:cs="Arial"/>
                <w:b/>
                <w:sz w:val="10"/>
                <w:szCs w:val="10"/>
              </w:rPr>
            </w:pPr>
          </w:p>
          <w:p w14:paraId="7BA3614B" w14:textId="32F3D106" w:rsidR="00F80FE8" w:rsidRPr="00697C75" w:rsidRDefault="00063973" w:rsidP="00F80FE8">
            <w:pPr>
              <w:ind w:left="567" w:right="567"/>
              <w:rPr>
                <w:rFonts w:ascii="Arial" w:hAnsi="Arial" w:cs="Arial"/>
                <w:bCs/>
                <w:color w:val="767171" w:themeColor="background2" w:themeShade="80"/>
              </w:rPr>
            </w:pPr>
            <w:r w:rsidRPr="00697C75">
              <w:rPr>
                <w:rFonts w:ascii="Arial" w:hAnsi="Arial" w:cs="Arial"/>
                <w:bCs/>
                <w:color w:val="767171" w:themeColor="background2" w:themeShade="80"/>
              </w:rPr>
              <w:t>GLOWREAL PLC, Sep</w:t>
            </w:r>
            <w:r w:rsidR="00F80FE8" w:rsidRPr="00697C75">
              <w:rPr>
                <w:rFonts w:ascii="Arial" w:hAnsi="Arial" w:cs="Arial"/>
                <w:bCs/>
                <w:color w:val="767171" w:themeColor="background2" w:themeShade="80"/>
              </w:rPr>
              <w:t xml:space="preserve"> 20</w:t>
            </w:r>
            <w:r w:rsidRPr="00697C75">
              <w:rPr>
                <w:rFonts w:ascii="Arial" w:hAnsi="Arial" w:cs="Arial"/>
                <w:bCs/>
                <w:color w:val="767171" w:themeColor="background2" w:themeShade="80"/>
              </w:rPr>
              <w:t>20</w:t>
            </w:r>
            <w:r w:rsidR="00F80FE8" w:rsidRPr="00697C75">
              <w:rPr>
                <w:rFonts w:ascii="Arial" w:hAnsi="Arial" w:cs="Arial"/>
                <w:bCs/>
                <w:color w:val="767171" w:themeColor="background2" w:themeShade="80"/>
              </w:rPr>
              <w:t>–Present, Manchester</w:t>
            </w:r>
          </w:p>
          <w:p w14:paraId="45D8792D" w14:textId="77777777" w:rsidR="00F80FE8" w:rsidRPr="00697C75" w:rsidRDefault="00F80FE8" w:rsidP="00F80FE8">
            <w:pPr>
              <w:ind w:left="567" w:right="567"/>
              <w:rPr>
                <w:rFonts w:ascii="Arial" w:hAnsi="Arial" w:cs="Arial"/>
                <w:b/>
                <w:sz w:val="10"/>
                <w:szCs w:val="10"/>
              </w:rPr>
            </w:pPr>
          </w:p>
          <w:p w14:paraId="571ABB28"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Execute administrative support services for 100+ employees, including budgeting, payroll, purchasing, department records, and HR functions</w:t>
            </w:r>
          </w:p>
          <w:p w14:paraId="378AE0C6"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Create project-specific spreadsheets and PowerPoint presentations</w:t>
            </w:r>
          </w:p>
          <w:p w14:paraId="65DDCD57"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Successfully implemented a revised training program for new office staff to help improve staff retention rate to 89%</w:t>
            </w:r>
          </w:p>
          <w:p w14:paraId="091B7267"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Review policies and procedures to determine adjustments needed to maintain departmental efficiency and reduce staff turnover by 25%</w:t>
            </w:r>
          </w:p>
          <w:p w14:paraId="7D008D31"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Recruited, trained, and onboarded 25 new workers, providing initial support that accelerated staff integration</w:t>
            </w:r>
          </w:p>
          <w:p w14:paraId="39245D94" w14:textId="6BA35132" w:rsidR="00F80FE8" w:rsidRPr="00697C75" w:rsidRDefault="00063973" w:rsidP="00063973">
            <w:pPr>
              <w:pStyle w:val="ListParagraph"/>
              <w:numPr>
                <w:ilvl w:val="0"/>
                <w:numId w:val="1"/>
              </w:numPr>
              <w:spacing w:after="100"/>
              <w:ind w:left="1208" w:right="567" w:hanging="357"/>
              <w:contextualSpacing w:val="0"/>
              <w:rPr>
                <w:rFonts w:ascii="Arial" w:hAnsi="Arial" w:cs="Arial"/>
                <w:bCs/>
                <w:color w:val="424242"/>
                <w:lang w:val="en-TW"/>
              </w:rPr>
            </w:pPr>
            <w:r w:rsidRPr="00063973">
              <w:rPr>
                <w:rFonts w:ascii="Arial" w:hAnsi="Arial" w:cs="Arial"/>
                <w:bCs/>
                <w:color w:val="424242"/>
              </w:rPr>
              <w:t>Increased efficiencies by 27% by streamlining inter-office communications and developing strong working relationships at all organisational levels and with customers</w:t>
            </w:r>
          </w:p>
        </w:tc>
      </w:tr>
      <w:tr w:rsidR="000725E7" w14:paraId="39E41AE5"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6DED0BA1" w14:textId="77777777" w:rsidR="000725E7" w:rsidRPr="00697C75" w:rsidRDefault="000725E7" w:rsidP="00F80FE8">
            <w:pPr>
              <w:ind w:left="567" w:right="567"/>
              <w:rPr>
                <w:rFonts w:ascii="Arial" w:hAnsi="Arial" w:cs="Arial"/>
                <w:b/>
                <w:sz w:val="10"/>
                <w:szCs w:val="10"/>
              </w:rPr>
            </w:pPr>
          </w:p>
        </w:tc>
      </w:tr>
      <w:tr w:rsidR="000725E7" w14:paraId="36797F1F"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D935F82" w14:textId="45967654" w:rsidR="000725E7" w:rsidRPr="00697C75" w:rsidRDefault="00063973" w:rsidP="000725E7">
            <w:pPr>
              <w:ind w:left="567" w:right="567"/>
              <w:rPr>
                <w:rFonts w:ascii="Arial" w:hAnsi="Arial" w:cs="Arial"/>
                <w:b/>
                <w:color w:val="424242"/>
              </w:rPr>
            </w:pPr>
            <w:r w:rsidRPr="00697C75">
              <w:rPr>
                <w:rFonts w:ascii="Arial" w:hAnsi="Arial" w:cs="Arial"/>
                <w:b/>
                <w:color w:val="424242"/>
              </w:rPr>
              <w:t>Office Manager</w:t>
            </w:r>
          </w:p>
          <w:p w14:paraId="39C3C6AF" w14:textId="77777777" w:rsidR="000725E7" w:rsidRPr="00697C75" w:rsidRDefault="000725E7" w:rsidP="000725E7">
            <w:pPr>
              <w:ind w:left="567" w:right="567"/>
              <w:rPr>
                <w:rFonts w:ascii="Arial" w:hAnsi="Arial" w:cs="Arial"/>
                <w:b/>
                <w:sz w:val="10"/>
                <w:szCs w:val="10"/>
              </w:rPr>
            </w:pPr>
          </w:p>
          <w:p w14:paraId="26A9F3DA" w14:textId="1749C995" w:rsidR="000725E7" w:rsidRPr="00697C75" w:rsidRDefault="00063973" w:rsidP="000725E7">
            <w:pPr>
              <w:ind w:left="567" w:right="567"/>
              <w:rPr>
                <w:rFonts w:ascii="Arial" w:hAnsi="Arial" w:cs="Arial"/>
                <w:bCs/>
                <w:color w:val="767171" w:themeColor="background2" w:themeShade="80"/>
              </w:rPr>
            </w:pPr>
            <w:r w:rsidRPr="00697C75">
              <w:rPr>
                <w:rFonts w:ascii="Arial" w:hAnsi="Arial" w:cs="Arial"/>
                <w:bCs/>
                <w:color w:val="767171" w:themeColor="background2" w:themeShade="80"/>
              </w:rPr>
              <w:t>JOY &amp; JANE INC.</w:t>
            </w:r>
            <w:r w:rsidR="00C20131" w:rsidRPr="00697C75">
              <w:rPr>
                <w:rFonts w:ascii="Arial" w:hAnsi="Arial" w:cs="Arial"/>
                <w:bCs/>
                <w:color w:val="767171" w:themeColor="background2" w:themeShade="80"/>
              </w:rPr>
              <w:t xml:space="preserve">, </w:t>
            </w:r>
            <w:r w:rsidRPr="00697C75">
              <w:rPr>
                <w:rFonts w:ascii="Arial" w:hAnsi="Arial" w:cs="Arial"/>
                <w:bCs/>
                <w:color w:val="767171" w:themeColor="background2" w:themeShade="80"/>
              </w:rPr>
              <w:t>Jun</w:t>
            </w:r>
            <w:r w:rsidR="00C20131" w:rsidRPr="00697C75">
              <w:rPr>
                <w:rFonts w:ascii="Arial" w:hAnsi="Arial" w:cs="Arial"/>
                <w:bCs/>
                <w:color w:val="767171" w:themeColor="background2" w:themeShade="80"/>
              </w:rPr>
              <w:t xml:space="preserve"> 201</w:t>
            </w:r>
            <w:r w:rsidRPr="00697C75">
              <w:rPr>
                <w:rFonts w:ascii="Arial" w:hAnsi="Arial" w:cs="Arial"/>
                <w:bCs/>
                <w:color w:val="767171" w:themeColor="background2" w:themeShade="80"/>
              </w:rPr>
              <w:t>8</w:t>
            </w:r>
            <w:r w:rsidR="00C20131" w:rsidRPr="00697C75">
              <w:rPr>
                <w:rFonts w:ascii="Arial" w:hAnsi="Arial" w:cs="Arial"/>
                <w:bCs/>
                <w:color w:val="767171" w:themeColor="background2" w:themeShade="80"/>
              </w:rPr>
              <w:t>–</w:t>
            </w:r>
            <w:r w:rsidRPr="00697C75">
              <w:rPr>
                <w:rFonts w:ascii="Arial" w:hAnsi="Arial" w:cs="Arial"/>
                <w:bCs/>
                <w:color w:val="767171" w:themeColor="background2" w:themeShade="80"/>
              </w:rPr>
              <w:t>Aug</w:t>
            </w:r>
            <w:r w:rsidR="00C20131" w:rsidRPr="00697C75">
              <w:rPr>
                <w:rFonts w:ascii="Arial" w:hAnsi="Arial" w:cs="Arial"/>
                <w:bCs/>
                <w:color w:val="767171" w:themeColor="background2" w:themeShade="80"/>
              </w:rPr>
              <w:t xml:space="preserve"> 20</w:t>
            </w:r>
            <w:r w:rsidRPr="00697C75">
              <w:rPr>
                <w:rFonts w:ascii="Arial" w:hAnsi="Arial" w:cs="Arial"/>
                <w:bCs/>
                <w:color w:val="767171" w:themeColor="background2" w:themeShade="80"/>
              </w:rPr>
              <w:t>20</w:t>
            </w:r>
            <w:r w:rsidR="00C20131" w:rsidRPr="00697C75">
              <w:rPr>
                <w:rFonts w:ascii="Arial" w:hAnsi="Arial" w:cs="Arial"/>
                <w:bCs/>
                <w:color w:val="767171" w:themeColor="background2" w:themeShade="80"/>
              </w:rPr>
              <w:t xml:space="preserve">, </w:t>
            </w:r>
            <w:r w:rsidRPr="00697C75">
              <w:rPr>
                <w:rFonts w:ascii="Arial" w:hAnsi="Arial" w:cs="Arial"/>
                <w:bCs/>
                <w:color w:val="767171" w:themeColor="background2" w:themeShade="80"/>
              </w:rPr>
              <w:t>Salford</w:t>
            </w:r>
          </w:p>
          <w:p w14:paraId="60FCC896" w14:textId="77777777" w:rsidR="000725E7" w:rsidRPr="00697C75" w:rsidRDefault="000725E7" w:rsidP="000725E7">
            <w:pPr>
              <w:ind w:left="567" w:right="567"/>
              <w:rPr>
                <w:rFonts w:ascii="Arial" w:hAnsi="Arial" w:cs="Arial"/>
                <w:b/>
                <w:sz w:val="10"/>
                <w:szCs w:val="10"/>
              </w:rPr>
            </w:pPr>
          </w:p>
          <w:p w14:paraId="2E9B8775"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Coordinated and organised office operations in a high-volume sales environment to achieve 87% and 73% boosts in revenue in 2019 and 2020, respectively</w:t>
            </w:r>
          </w:p>
          <w:p w14:paraId="1FA870DE"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Implemented an online system to handle data, expedite projects, and combine procedures, thereby streamlining workflow and increasing efficiency</w:t>
            </w:r>
          </w:p>
          <w:p w14:paraId="1BFEB491"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Established inventory management and standardised ordering processes by negotiating more affordable supplier contracts, reducing office expenses by £35K</w:t>
            </w:r>
          </w:p>
          <w:p w14:paraId="1561CFD5"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Reduced labour hours by 2.5 hours per week for 46 employees by managing operations and delegating daily tasks</w:t>
            </w:r>
          </w:p>
          <w:p w14:paraId="646ED7D9"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Saved 15% on supplies by negotiating special discounts with vendors, tracking inventory, and ordering in bulk</w:t>
            </w:r>
          </w:p>
          <w:p w14:paraId="3DCE82B7" w14:textId="337EB014" w:rsidR="000725E7" w:rsidRPr="00697C75" w:rsidRDefault="00063973" w:rsidP="00063973">
            <w:pPr>
              <w:pStyle w:val="ListParagraph"/>
              <w:numPr>
                <w:ilvl w:val="0"/>
                <w:numId w:val="1"/>
              </w:numPr>
              <w:spacing w:after="100"/>
              <w:ind w:left="1208" w:right="567" w:hanging="357"/>
              <w:contextualSpacing w:val="0"/>
              <w:rPr>
                <w:rFonts w:ascii="Arial" w:hAnsi="Arial" w:cs="Arial"/>
                <w:bCs/>
                <w:color w:val="424242"/>
                <w:lang w:val="en-TW"/>
              </w:rPr>
            </w:pPr>
            <w:r w:rsidRPr="00063973">
              <w:rPr>
                <w:rFonts w:ascii="Arial" w:hAnsi="Arial" w:cs="Arial"/>
                <w:bCs/>
                <w:color w:val="424242"/>
              </w:rPr>
              <w:t>Developed an efficient team through performance feedback, annual appraisals, and initial support, accelerating staff absorption by 20%</w:t>
            </w:r>
          </w:p>
        </w:tc>
      </w:tr>
      <w:tr w:rsidR="00ED2804" w14:paraId="19EC758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697C75">
            <w:pPr>
              <w:ind w:right="567"/>
              <w:rPr>
                <w:rFonts w:ascii="Arial" w:hAnsi="Arial" w:cs="Arial"/>
                <w:b/>
                <w:sz w:val="40"/>
                <w:szCs w:val="40"/>
              </w:rPr>
            </w:pPr>
          </w:p>
        </w:tc>
      </w:tr>
      <w:tr w:rsidR="001A2B86" w14:paraId="24A13433" w14:textId="77777777" w:rsidTr="006E3478">
        <w:trPr>
          <w:trHeight w:val="125"/>
        </w:trPr>
        <w:tc>
          <w:tcPr>
            <w:tcW w:w="10194" w:type="dxa"/>
            <w:gridSpan w:val="13"/>
            <w:tcBorders>
              <w:top w:val="single" w:sz="4" w:space="0" w:color="AEAAAA"/>
            </w:tcBorders>
            <w:shd w:val="clear" w:color="auto" w:fill="FFFFFF" w:themeFill="background1"/>
          </w:tcPr>
          <w:p w14:paraId="7F1A0791" w14:textId="77777777" w:rsidR="001A2B86" w:rsidRPr="00A512A9" w:rsidRDefault="001A2B86" w:rsidP="00ED2804">
            <w:pPr>
              <w:ind w:left="567" w:right="567"/>
              <w:rPr>
                <w:rFonts w:ascii="Arial" w:hAnsi="Arial" w:cs="Arial"/>
                <w:bCs/>
                <w:sz w:val="10"/>
                <w:szCs w:val="10"/>
              </w:rPr>
            </w:pPr>
          </w:p>
        </w:tc>
      </w:tr>
      <w:tr w:rsidR="00ED2804" w14:paraId="4553E6EC" w14:textId="2862D9B9" w:rsidTr="008266EB">
        <w:trPr>
          <w:trHeight w:val="132"/>
        </w:trPr>
        <w:tc>
          <w:tcPr>
            <w:tcW w:w="7523" w:type="dxa"/>
            <w:gridSpan w:val="9"/>
            <w:tcBorders>
              <w:bottom w:val="single" w:sz="4" w:space="0" w:color="AEAAAA"/>
            </w:tcBorders>
            <w:shd w:val="clear" w:color="auto" w:fill="FFFFFF" w:themeFill="background1"/>
            <w:vAlign w:val="center"/>
          </w:tcPr>
          <w:p w14:paraId="14DEE069" w14:textId="4B5A523A" w:rsidR="00ED2804" w:rsidRPr="00ED2804" w:rsidRDefault="00ED2804" w:rsidP="00ED2804">
            <w:pPr>
              <w:jc w:val="right"/>
              <w:rPr>
                <w:rFonts w:ascii="Arial" w:hAnsi="Arial" w:cs="Arial"/>
                <w:b/>
                <w:sz w:val="18"/>
                <w:szCs w:val="18"/>
              </w:rPr>
            </w:pPr>
          </w:p>
        </w:tc>
        <w:tc>
          <w:tcPr>
            <w:tcW w:w="2671" w:type="dxa"/>
            <w:gridSpan w:val="4"/>
            <w:vMerge w:val="restart"/>
            <w:shd w:val="clear" w:color="auto" w:fill="FFFFFF" w:themeFill="background1"/>
            <w:vAlign w:val="center"/>
          </w:tcPr>
          <w:p w14:paraId="73474F04" w14:textId="77777777" w:rsidR="00ED2804" w:rsidRPr="00ED2804" w:rsidRDefault="00ED2804" w:rsidP="00ED2804">
            <w:pPr>
              <w:jc w:val="right"/>
              <w:rPr>
                <w:rFonts w:ascii="Arial" w:hAnsi="Arial" w:cs="Arial"/>
                <w:b/>
              </w:rPr>
            </w:pPr>
            <w:r w:rsidRPr="00015801">
              <w:rPr>
                <w:rFonts w:ascii="Arial" w:hAnsi="Arial" w:cs="Arial"/>
                <w:b/>
                <w:color w:val="044B72"/>
                <w:spacing w:val="40"/>
                <w:sz w:val="18"/>
                <w:szCs w:val="18"/>
              </w:rPr>
              <w:t>WORK EXPERIENCE</w:t>
            </w:r>
          </w:p>
        </w:tc>
      </w:tr>
      <w:tr w:rsidR="00ED2804" w14:paraId="5B73CE13" w14:textId="77777777" w:rsidTr="008266EB">
        <w:trPr>
          <w:trHeight w:val="109"/>
        </w:trPr>
        <w:tc>
          <w:tcPr>
            <w:tcW w:w="7523" w:type="dxa"/>
            <w:gridSpan w:val="9"/>
            <w:tcBorders>
              <w:top w:val="single" w:sz="4" w:space="0" w:color="AEAAAA"/>
              <w:left w:val="single" w:sz="4" w:space="0" w:color="AEAAAA"/>
            </w:tcBorders>
            <w:shd w:val="clear" w:color="auto" w:fill="FFFFFF" w:themeFill="background1"/>
            <w:vAlign w:val="center"/>
          </w:tcPr>
          <w:p w14:paraId="559CCD5D" w14:textId="77777777" w:rsidR="00ED2804" w:rsidRPr="00ED2804" w:rsidRDefault="00ED2804" w:rsidP="00ED2804">
            <w:pPr>
              <w:jc w:val="right"/>
              <w:rPr>
                <w:rFonts w:ascii="Arial" w:hAnsi="Arial" w:cs="Arial"/>
                <w:b/>
                <w:sz w:val="18"/>
                <w:szCs w:val="18"/>
              </w:rPr>
            </w:pPr>
          </w:p>
        </w:tc>
        <w:tc>
          <w:tcPr>
            <w:tcW w:w="2671" w:type="dxa"/>
            <w:gridSpan w:val="4"/>
            <w:vMerge/>
            <w:shd w:val="clear" w:color="auto" w:fill="FFFFFF" w:themeFill="background1"/>
            <w:vAlign w:val="center"/>
          </w:tcPr>
          <w:p w14:paraId="7B7F3DD3" w14:textId="77777777" w:rsidR="00ED2804" w:rsidRPr="000725E7" w:rsidRDefault="00ED2804" w:rsidP="00ED2804">
            <w:pPr>
              <w:jc w:val="right"/>
              <w:rPr>
                <w:rFonts w:ascii="Arial" w:hAnsi="Arial" w:cs="Arial"/>
                <w:b/>
                <w:color w:val="808080" w:themeColor="background1" w:themeShade="80"/>
                <w:spacing w:val="40"/>
                <w:sz w:val="18"/>
                <w:szCs w:val="18"/>
              </w:rPr>
            </w:pPr>
          </w:p>
        </w:tc>
      </w:tr>
      <w:tr w:rsidR="00ED2804" w14:paraId="393DB9DD"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3F2994C9" w14:textId="77777777" w:rsidR="00ED2804" w:rsidRPr="00ED2804" w:rsidRDefault="00ED2804" w:rsidP="00ED2804">
            <w:pPr>
              <w:ind w:left="567" w:right="567"/>
              <w:rPr>
                <w:rFonts w:ascii="Arial" w:hAnsi="Arial" w:cs="Arial"/>
                <w:b/>
              </w:rPr>
            </w:pPr>
          </w:p>
        </w:tc>
      </w:tr>
      <w:tr w:rsidR="00232648" w14:paraId="73E9A621"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8BC98EA" w14:textId="77777777" w:rsidR="00063973" w:rsidRPr="00697C75" w:rsidRDefault="00063973" w:rsidP="00063973">
            <w:pPr>
              <w:ind w:left="567" w:right="567"/>
              <w:rPr>
                <w:rFonts w:ascii="Arial" w:hAnsi="Arial" w:cs="Arial"/>
                <w:b/>
                <w:color w:val="424242"/>
              </w:rPr>
            </w:pPr>
            <w:r w:rsidRPr="00697C75">
              <w:rPr>
                <w:rFonts w:ascii="Arial" w:hAnsi="Arial" w:cs="Arial"/>
                <w:b/>
                <w:color w:val="424242"/>
              </w:rPr>
              <w:t>Office Assistant</w:t>
            </w:r>
          </w:p>
          <w:p w14:paraId="1642FEBC" w14:textId="77777777" w:rsidR="00063973" w:rsidRPr="00697C75" w:rsidRDefault="00063973" w:rsidP="00063973">
            <w:pPr>
              <w:ind w:left="567" w:right="567"/>
              <w:rPr>
                <w:rFonts w:ascii="Arial" w:hAnsi="Arial" w:cs="Arial"/>
                <w:b/>
                <w:sz w:val="10"/>
                <w:szCs w:val="10"/>
              </w:rPr>
            </w:pPr>
          </w:p>
          <w:p w14:paraId="23332ED7" w14:textId="2B5E27B4" w:rsidR="00063973" w:rsidRPr="00697C75" w:rsidRDefault="00063973" w:rsidP="00063973">
            <w:pPr>
              <w:ind w:left="567" w:right="567"/>
              <w:rPr>
                <w:rFonts w:ascii="Arial" w:hAnsi="Arial" w:cs="Arial"/>
                <w:bCs/>
                <w:color w:val="767171" w:themeColor="background2" w:themeShade="80"/>
              </w:rPr>
            </w:pPr>
            <w:r w:rsidRPr="00697C75">
              <w:rPr>
                <w:rFonts w:ascii="Arial" w:hAnsi="Arial" w:cs="Arial"/>
                <w:bCs/>
                <w:color w:val="767171" w:themeColor="background2" w:themeShade="80"/>
              </w:rPr>
              <w:t>MC REDMOND LTD., Jun 2015–May 2018, Salford</w:t>
            </w:r>
          </w:p>
          <w:p w14:paraId="7D98BEF3" w14:textId="77777777" w:rsidR="00063973" w:rsidRPr="00697C75" w:rsidRDefault="00063973" w:rsidP="00063973">
            <w:pPr>
              <w:ind w:left="567" w:right="567"/>
              <w:rPr>
                <w:rFonts w:ascii="Arial" w:hAnsi="Arial" w:cs="Arial"/>
                <w:b/>
                <w:sz w:val="10"/>
                <w:szCs w:val="10"/>
              </w:rPr>
            </w:pPr>
          </w:p>
          <w:p w14:paraId="0254034A"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Managed appointment scheduling, meeting preparation, and report compilation for a fast-paced IT company</w:t>
            </w:r>
          </w:p>
          <w:p w14:paraId="6C0ECEC6"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Created office procedures that reduced lead times for processing garbage by 53% while achieving organisational goals and efficient task scheduling</w:t>
            </w:r>
          </w:p>
          <w:p w14:paraId="0F1F782C"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Created all daily work schedules, monthly reports, and an updated appointment calendar, increasing efficiency by 27%</w:t>
            </w:r>
          </w:p>
          <w:p w14:paraId="4551EC4D"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Facilitated promotional and marketing campaigns that increased customer retention by 22% and stimulated new contract growth</w:t>
            </w:r>
          </w:p>
          <w:p w14:paraId="040FF9AA" w14:textId="53872CE7" w:rsidR="00232648" w:rsidRPr="00697C75" w:rsidRDefault="00063973" w:rsidP="00063973">
            <w:pPr>
              <w:pStyle w:val="ListParagraph"/>
              <w:numPr>
                <w:ilvl w:val="0"/>
                <w:numId w:val="1"/>
              </w:numPr>
              <w:spacing w:after="100"/>
              <w:ind w:left="1208" w:right="567" w:hanging="357"/>
              <w:contextualSpacing w:val="0"/>
              <w:rPr>
                <w:rFonts w:ascii="Arial" w:hAnsi="Arial" w:cs="Arial"/>
                <w:bCs/>
                <w:color w:val="424242"/>
                <w:lang w:val="en-TW"/>
              </w:rPr>
            </w:pPr>
            <w:r w:rsidRPr="00063973">
              <w:rPr>
                <w:rFonts w:ascii="Arial" w:hAnsi="Arial" w:cs="Arial"/>
                <w:bCs/>
                <w:color w:val="424242"/>
              </w:rPr>
              <w:t>Implemented new office protocols that resulted in a 25% decrease in material waste and assisted with new hire training and other human resources tasks</w:t>
            </w:r>
          </w:p>
        </w:tc>
      </w:tr>
      <w:tr w:rsidR="00DA2924" w14:paraId="4EEC36A2"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00E47FB" w14:textId="77777777" w:rsidR="00DA2924" w:rsidRPr="00DA2924" w:rsidRDefault="00DA2924" w:rsidP="00232648">
            <w:pPr>
              <w:ind w:left="567" w:right="567"/>
              <w:rPr>
                <w:rFonts w:ascii="Arial" w:hAnsi="Arial" w:cs="Arial"/>
                <w:b/>
                <w:sz w:val="40"/>
                <w:szCs w:val="40"/>
              </w:rPr>
            </w:pPr>
          </w:p>
        </w:tc>
      </w:tr>
      <w:tr w:rsidR="00DA2924" w14:paraId="794B938F" w14:textId="77777777" w:rsidTr="008266EB">
        <w:trPr>
          <w:trHeight w:val="120"/>
        </w:trPr>
        <w:tc>
          <w:tcPr>
            <w:tcW w:w="10194" w:type="dxa"/>
            <w:gridSpan w:val="13"/>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11"/>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gridSpan w:val="2"/>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015801">
              <w:rPr>
                <w:rFonts w:ascii="Arial" w:hAnsi="Arial" w:cs="Arial"/>
                <w:b/>
                <w:color w:val="044B72"/>
                <w:spacing w:val="40"/>
                <w:sz w:val="18"/>
                <w:szCs w:val="18"/>
              </w:rPr>
              <w:t>EDUCATION</w:t>
            </w:r>
          </w:p>
        </w:tc>
      </w:tr>
      <w:tr w:rsidR="00DA2924" w14:paraId="7E62249F" w14:textId="77777777" w:rsidTr="008F2AF2">
        <w:trPr>
          <w:trHeight w:val="58"/>
        </w:trPr>
        <w:tc>
          <w:tcPr>
            <w:tcW w:w="8499" w:type="dxa"/>
            <w:gridSpan w:val="11"/>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gridSpan w:val="2"/>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3"/>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6748471E" w14:textId="18760C5C" w:rsidR="00DA2924" w:rsidRPr="00F844DB" w:rsidRDefault="00697C75" w:rsidP="00DA2924">
            <w:pPr>
              <w:spacing w:line="360" w:lineRule="auto"/>
              <w:ind w:left="567" w:right="567"/>
              <w:rPr>
                <w:rFonts w:ascii="Arial" w:hAnsi="Arial" w:cs="Arial"/>
                <w:b/>
                <w:color w:val="424242"/>
              </w:rPr>
            </w:pPr>
            <w:r>
              <w:rPr>
                <w:rFonts w:ascii="Arial" w:hAnsi="Arial" w:cs="Arial"/>
                <w:b/>
                <w:color w:val="424242"/>
              </w:rPr>
              <w:t>Manchester University</w:t>
            </w:r>
          </w:p>
          <w:p w14:paraId="78AF1657" w14:textId="7EDDBFB9" w:rsidR="00DA2924" w:rsidRPr="00F844DB" w:rsidRDefault="00697C75" w:rsidP="00DA2924">
            <w:pPr>
              <w:spacing w:line="360" w:lineRule="auto"/>
              <w:ind w:left="567" w:right="567"/>
              <w:rPr>
                <w:rFonts w:ascii="Arial" w:hAnsi="Arial" w:cs="Arial"/>
                <w:bCs/>
                <w:color w:val="424242"/>
                <w:sz w:val="20"/>
                <w:szCs w:val="20"/>
              </w:rPr>
            </w:pPr>
            <w:r>
              <w:rPr>
                <w:rFonts w:ascii="Arial" w:hAnsi="Arial" w:cs="Arial"/>
                <w:bCs/>
                <w:color w:val="424242"/>
                <w:sz w:val="20"/>
                <w:szCs w:val="20"/>
              </w:rPr>
              <w:t>BSc in Business Administration</w:t>
            </w:r>
          </w:p>
          <w:p w14:paraId="08964BC6" w14:textId="7A0320DE" w:rsidR="00697C75" w:rsidRPr="00697C75" w:rsidRDefault="00697C75" w:rsidP="00697C75">
            <w:pPr>
              <w:spacing w:line="360" w:lineRule="auto"/>
              <w:ind w:left="567" w:right="567"/>
              <w:rPr>
                <w:rFonts w:ascii="Arial" w:hAnsi="Arial" w:cs="Arial"/>
                <w:bCs/>
                <w:color w:val="767171" w:themeColor="background2" w:themeShade="80"/>
                <w:sz w:val="20"/>
                <w:szCs w:val="20"/>
              </w:rPr>
            </w:pPr>
            <w:r w:rsidRPr="00697C75">
              <w:rPr>
                <w:rFonts w:ascii="Arial" w:hAnsi="Arial" w:cs="Arial"/>
                <w:bCs/>
                <w:color w:val="767171" w:themeColor="background2" w:themeShade="80"/>
                <w:sz w:val="20"/>
                <w:szCs w:val="20"/>
              </w:rPr>
              <w:t xml:space="preserve">May </w:t>
            </w:r>
            <w:r w:rsidR="00DA2924" w:rsidRPr="00697C75">
              <w:rPr>
                <w:rFonts w:ascii="Arial" w:hAnsi="Arial" w:cs="Arial"/>
                <w:bCs/>
                <w:color w:val="767171" w:themeColor="background2" w:themeShade="80"/>
                <w:sz w:val="20"/>
                <w:szCs w:val="20"/>
              </w:rPr>
              <w:t>20</w:t>
            </w:r>
            <w:r w:rsidRPr="00697C75">
              <w:rPr>
                <w:rFonts w:ascii="Arial" w:hAnsi="Arial" w:cs="Arial"/>
                <w:bCs/>
                <w:color w:val="767171" w:themeColor="background2" w:themeShade="80"/>
                <w:sz w:val="20"/>
                <w:szCs w:val="20"/>
              </w:rPr>
              <w:t>15</w:t>
            </w:r>
            <w:r>
              <w:rPr>
                <w:rFonts w:ascii="Arial" w:hAnsi="Arial" w:cs="Arial"/>
                <w:bCs/>
                <w:color w:val="767171" w:themeColor="background2" w:themeShade="80"/>
                <w:sz w:val="20"/>
                <w:szCs w:val="20"/>
              </w:rPr>
              <w:t>, Manchester</w:t>
            </w:r>
          </w:p>
          <w:p w14:paraId="45E8A6D9" w14:textId="1978764C" w:rsidR="00697C75" w:rsidRPr="00697C75" w:rsidRDefault="00697C75" w:rsidP="00697C75">
            <w:pPr>
              <w:spacing w:line="360" w:lineRule="auto"/>
              <w:ind w:left="567" w:right="567"/>
              <w:rPr>
                <w:rFonts w:ascii="Arial" w:hAnsi="Arial" w:cs="Arial"/>
                <w:bCs/>
                <w:color w:val="424242"/>
                <w:sz w:val="20"/>
                <w:szCs w:val="20"/>
              </w:rPr>
            </w:pPr>
            <w:r w:rsidRPr="00697C75">
              <w:rPr>
                <w:rFonts w:ascii="Arial" w:hAnsi="Arial" w:cs="Arial"/>
                <w:b/>
                <w:color w:val="424242"/>
                <w:sz w:val="20"/>
                <w:szCs w:val="20"/>
              </w:rPr>
              <w:t>Honours</w:t>
            </w:r>
            <w:r w:rsidRPr="00697C75">
              <w:rPr>
                <w:rFonts w:ascii="Arial" w:hAnsi="Arial" w:cs="Arial"/>
                <w:bCs/>
                <w:color w:val="424242"/>
                <w:sz w:val="20"/>
                <w:szCs w:val="20"/>
              </w:rPr>
              <w:t>: Upper Second-Class (2:1)</w:t>
            </w:r>
          </w:p>
          <w:p w14:paraId="5DC87923" w14:textId="0D4CBEAC" w:rsidR="00697C75" w:rsidRPr="00697C75" w:rsidRDefault="00697C75" w:rsidP="00697C75">
            <w:pPr>
              <w:spacing w:line="360" w:lineRule="auto"/>
              <w:ind w:left="567" w:right="567"/>
              <w:rPr>
                <w:rFonts w:ascii="Arial" w:hAnsi="Arial" w:cs="Arial"/>
                <w:bCs/>
                <w:color w:val="424242"/>
                <w:sz w:val="20"/>
                <w:szCs w:val="20"/>
              </w:rPr>
            </w:pPr>
            <w:r w:rsidRPr="00697C75">
              <w:rPr>
                <w:rFonts w:ascii="Arial" w:hAnsi="Arial" w:cs="Arial"/>
                <w:b/>
                <w:color w:val="424242"/>
                <w:sz w:val="20"/>
                <w:szCs w:val="20"/>
              </w:rPr>
              <w:t>Relevant Modules</w:t>
            </w:r>
            <w:r w:rsidRPr="00697C75">
              <w:rPr>
                <w:rFonts w:ascii="Arial" w:hAnsi="Arial" w:cs="Arial"/>
                <w:bCs/>
                <w:color w:val="424242"/>
                <w:sz w:val="20"/>
                <w:szCs w:val="20"/>
              </w:rPr>
              <w:t>:</w:t>
            </w:r>
            <w:r>
              <w:rPr>
                <w:rFonts w:ascii="Arial" w:hAnsi="Arial" w:cs="Arial"/>
                <w:bCs/>
                <w:color w:val="424242"/>
                <w:sz w:val="20"/>
                <w:szCs w:val="20"/>
              </w:rPr>
              <w:t xml:space="preserve"> </w:t>
            </w:r>
            <w:r w:rsidRPr="00697C75">
              <w:rPr>
                <w:rFonts w:ascii="Arial" w:hAnsi="Arial" w:cs="Arial"/>
                <w:bCs/>
                <w:color w:val="424242"/>
                <w:sz w:val="20"/>
                <w:szCs w:val="20"/>
              </w:rPr>
              <w:t>Economic Principles, Management and Organisation Studies, Advanced Corporate Finance</w:t>
            </w:r>
          </w:p>
          <w:p w14:paraId="523574B9" w14:textId="32725E83" w:rsidR="00697C75" w:rsidRPr="00DA2924" w:rsidRDefault="00697C75" w:rsidP="00DA2924">
            <w:pPr>
              <w:spacing w:line="276" w:lineRule="auto"/>
              <w:ind w:left="567" w:right="567"/>
              <w:rPr>
                <w:rFonts w:ascii="Arial" w:hAnsi="Arial" w:cs="Arial"/>
                <w:b/>
                <w:color w:val="808080" w:themeColor="background1" w:themeShade="80"/>
                <w:spacing w:val="40"/>
                <w:sz w:val="18"/>
                <w:szCs w:val="18"/>
              </w:rPr>
            </w:pPr>
          </w:p>
        </w:tc>
        <w:tc>
          <w:tcPr>
            <w:tcW w:w="5098" w:type="dxa"/>
            <w:gridSpan w:val="8"/>
            <w:tcBorders>
              <w:bottom w:val="single" w:sz="4" w:space="0" w:color="AEAAAA"/>
              <w:right w:val="single" w:sz="4" w:space="0" w:color="AEAAAA"/>
            </w:tcBorders>
            <w:shd w:val="clear" w:color="auto" w:fill="FFFFFF" w:themeFill="background1"/>
            <w:vAlign w:val="center"/>
          </w:tcPr>
          <w:p w14:paraId="09015EA8" w14:textId="03C4DF58" w:rsidR="00B32692" w:rsidRPr="00F844DB" w:rsidRDefault="00697C75" w:rsidP="00B32692">
            <w:pPr>
              <w:spacing w:line="360" w:lineRule="auto"/>
              <w:ind w:left="567" w:right="567"/>
              <w:rPr>
                <w:rFonts w:ascii="Arial" w:hAnsi="Arial" w:cs="Arial"/>
                <w:b/>
                <w:color w:val="424242"/>
              </w:rPr>
            </w:pPr>
            <w:r>
              <w:rPr>
                <w:rFonts w:ascii="Arial" w:hAnsi="Arial" w:cs="Arial"/>
                <w:b/>
                <w:color w:val="424242"/>
              </w:rPr>
              <w:t xml:space="preserve">St. Peter’s High School, </w:t>
            </w:r>
          </w:p>
          <w:p w14:paraId="3FBEEF49" w14:textId="6FEE15D0" w:rsidR="00697C75" w:rsidRPr="00697C75" w:rsidRDefault="00697C75" w:rsidP="00697C75">
            <w:pPr>
              <w:spacing w:line="360" w:lineRule="auto"/>
              <w:ind w:left="567" w:right="567"/>
              <w:rPr>
                <w:rFonts w:ascii="Arial" w:hAnsi="Arial" w:cs="Arial"/>
                <w:bCs/>
                <w:color w:val="767171" w:themeColor="background2" w:themeShade="80"/>
                <w:sz w:val="20"/>
                <w:szCs w:val="20"/>
              </w:rPr>
            </w:pPr>
            <w:r w:rsidRPr="00697C75">
              <w:rPr>
                <w:rFonts w:ascii="Arial" w:hAnsi="Arial" w:cs="Arial"/>
                <w:bCs/>
                <w:color w:val="767171" w:themeColor="background2" w:themeShade="80"/>
                <w:sz w:val="20"/>
                <w:szCs w:val="20"/>
              </w:rPr>
              <w:t>May 20</w:t>
            </w:r>
            <w:r>
              <w:rPr>
                <w:rFonts w:ascii="Arial" w:hAnsi="Arial" w:cs="Arial"/>
                <w:bCs/>
                <w:color w:val="767171" w:themeColor="background2" w:themeShade="80"/>
                <w:sz w:val="20"/>
                <w:szCs w:val="20"/>
              </w:rPr>
              <w:t>11, Manchester</w:t>
            </w:r>
          </w:p>
          <w:p w14:paraId="22D4F4AA" w14:textId="55734711" w:rsidR="00697C75" w:rsidRDefault="00697C75" w:rsidP="00697C75">
            <w:pPr>
              <w:spacing w:line="360" w:lineRule="auto"/>
              <w:ind w:left="567" w:right="567"/>
              <w:rPr>
                <w:rFonts w:ascii="Arial" w:hAnsi="Arial" w:cs="Arial"/>
                <w:bCs/>
                <w:color w:val="424242"/>
                <w:sz w:val="20"/>
                <w:szCs w:val="20"/>
              </w:rPr>
            </w:pPr>
            <w:r>
              <w:rPr>
                <w:rFonts w:ascii="Arial" w:hAnsi="Arial" w:cs="Arial"/>
                <w:b/>
                <w:color w:val="424242"/>
                <w:sz w:val="20"/>
                <w:szCs w:val="20"/>
              </w:rPr>
              <w:t>A-Levels</w:t>
            </w:r>
            <w:r w:rsidRPr="00697C75">
              <w:rPr>
                <w:rFonts w:ascii="Arial" w:hAnsi="Arial" w:cs="Arial"/>
                <w:bCs/>
                <w:color w:val="424242"/>
                <w:sz w:val="20"/>
                <w:szCs w:val="20"/>
              </w:rPr>
              <w:t>: Business Studies (A), English (B), Sociology (B)</w:t>
            </w:r>
          </w:p>
          <w:p w14:paraId="4F8A9EEC" w14:textId="427A3B35" w:rsidR="00697C75" w:rsidRPr="00697C75" w:rsidRDefault="00697C75" w:rsidP="00697C75">
            <w:pPr>
              <w:spacing w:line="360" w:lineRule="auto"/>
              <w:ind w:left="567" w:right="567"/>
              <w:rPr>
                <w:rFonts w:ascii="Arial" w:hAnsi="Arial" w:cs="Arial"/>
                <w:bCs/>
                <w:color w:val="424242"/>
                <w:sz w:val="20"/>
                <w:szCs w:val="20"/>
              </w:rPr>
            </w:pPr>
            <w:r>
              <w:rPr>
                <w:rFonts w:ascii="Arial" w:hAnsi="Arial" w:cs="Arial"/>
                <w:b/>
                <w:color w:val="424242"/>
                <w:sz w:val="20"/>
                <w:szCs w:val="20"/>
              </w:rPr>
              <w:t>GCSEs</w:t>
            </w:r>
            <w:r w:rsidRPr="00697C75">
              <w:rPr>
                <w:rFonts w:ascii="Arial" w:hAnsi="Arial" w:cs="Arial"/>
                <w:bCs/>
                <w:color w:val="424242"/>
                <w:sz w:val="20"/>
                <w:szCs w:val="20"/>
              </w:rPr>
              <w:t>: 9 A–C including English and Statistics</w:t>
            </w:r>
          </w:p>
          <w:p w14:paraId="62973D41" w14:textId="732A9AA9" w:rsidR="00697C75" w:rsidRPr="00DA2924" w:rsidRDefault="00697C75" w:rsidP="00B32692">
            <w:pPr>
              <w:ind w:left="567" w:right="567"/>
              <w:rPr>
                <w:rFonts w:ascii="Arial" w:hAnsi="Arial" w:cs="Arial"/>
                <w:b/>
                <w:color w:val="808080" w:themeColor="background1" w:themeShade="80"/>
                <w:spacing w:val="40"/>
                <w:sz w:val="18"/>
                <w:szCs w:val="18"/>
              </w:rPr>
            </w:pPr>
          </w:p>
        </w:tc>
      </w:tr>
      <w:tr w:rsidR="00B32692" w14:paraId="25ED356B" w14:textId="77777777" w:rsidTr="00231DCB">
        <w:trPr>
          <w:trHeight w:val="284"/>
        </w:trPr>
        <w:tc>
          <w:tcPr>
            <w:tcW w:w="10194" w:type="dxa"/>
            <w:gridSpan w:val="13"/>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07420B">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015801" w:rsidRDefault="00DD4B02" w:rsidP="00B32692">
            <w:pPr>
              <w:jc w:val="right"/>
              <w:rPr>
                <w:rFonts w:ascii="Arial" w:hAnsi="Arial" w:cs="Arial"/>
                <w:b/>
                <w:color w:val="044B72"/>
                <w:sz w:val="18"/>
                <w:szCs w:val="18"/>
              </w:rPr>
            </w:pPr>
            <w:r w:rsidRPr="00015801">
              <w:rPr>
                <w:rFonts w:ascii="Arial" w:hAnsi="Arial" w:cs="Arial"/>
                <w:b/>
                <w:color w:val="044B72"/>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3141" w:type="dxa"/>
            <w:gridSpan w:val="6"/>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1689" w:type="dxa"/>
            <w:vMerge w:val="restart"/>
            <w:shd w:val="clear" w:color="auto" w:fill="FFFFFF" w:themeFill="background1"/>
            <w:vAlign w:val="center"/>
          </w:tcPr>
          <w:p w14:paraId="2CC04EF2" w14:textId="266043A8" w:rsidR="00DD4B02" w:rsidRPr="00B32692" w:rsidRDefault="00DD4B02" w:rsidP="00B32692">
            <w:pPr>
              <w:spacing w:line="276" w:lineRule="auto"/>
              <w:jc w:val="right"/>
              <w:rPr>
                <w:rFonts w:ascii="Arial" w:hAnsi="Arial" w:cs="Arial"/>
                <w:b/>
                <w:sz w:val="40"/>
                <w:szCs w:val="40"/>
              </w:rPr>
            </w:pPr>
            <w:r w:rsidRPr="00015801">
              <w:rPr>
                <w:rFonts w:ascii="Arial" w:hAnsi="Arial" w:cs="Arial"/>
                <w:b/>
                <w:color w:val="044B72"/>
                <w:spacing w:val="40"/>
                <w:sz w:val="18"/>
                <w:szCs w:val="18"/>
              </w:rPr>
              <w:t xml:space="preserve"> INTERESTS</w:t>
            </w:r>
          </w:p>
        </w:tc>
      </w:tr>
      <w:tr w:rsidR="00DD4B02" w14:paraId="04F845D1" w14:textId="77777777" w:rsidTr="0007420B">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3141" w:type="dxa"/>
            <w:gridSpan w:val="6"/>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1689" w:type="dxa"/>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0E71187"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Expert organisational skills</w:t>
            </w:r>
          </w:p>
          <w:p w14:paraId="4B984C5F" w14:textId="5CA8B44F" w:rsidR="00DD4B02" w:rsidRPr="00F844DB" w:rsidRDefault="00697C75" w:rsidP="00DD4B02">
            <w:pPr>
              <w:pStyle w:val="ListParagraph"/>
              <w:numPr>
                <w:ilvl w:val="0"/>
                <w:numId w:val="2"/>
              </w:numPr>
              <w:spacing w:after="100"/>
              <w:ind w:left="924" w:right="567" w:hanging="357"/>
              <w:contextualSpacing w:val="0"/>
              <w:rPr>
                <w:rFonts w:ascii="Arial" w:hAnsi="Arial" w:cs="Arial"/>
                <w:bCs/>
                <w:color w:val="424242"/>
                <w:sz w:val="20"/>
                <w:szCs w:val="20"/>
              </w:rPr>
            </w:pPr>
            <w:r>
              <w:rPr>
                <w:rFonts w:ascii="Arial" w:hAnsi="Arial" w:cs="Arial"/>
                <w:bCs/>
                <w:color w:val="424242"/>
                <w:sz w:val="20"/>
                <w:szCs w:val="20"/>
              </w:rPr>
              <w:t>PeopleSoft CRM</w:t>
            </w:r>
          </w:p>
          <w:p w14:paraId="2CB6BAAB" w14:textId="6AA470A4" w:rsidR="00DD4B02" w:rsidRPr="00F844DB" w:rsidRDefault="00697C75" w:rsidP="00DD4B02">
            <w:pPr>
              <w:pStyle w:val="ListParagraph"/>
              <w:numPr>
                <w:ilvl w:val="0"/>
                <w:numId w:val="2"/>
              </w:numPr>
              <w:spacing w:after="100"/>
              <w:ind w:left="924" w:right="567" w:hanging="357"/>
              <w:contextualSpacing w:val="0"/>
              <w:rPr>
                <w:rFonts w:ascii="Arial" w:hAnsi="Arial" w:cs="Arial"/>
                <w:bCs/>
                <w:color w:val="424242"/>
                <w:sz w:val="20"/>
                <w:szCs w:val="20"/>
              </w:rPr>
            </w:pPr>
            <w:r>
              <w:rPr>
                <w:rFonts w:ascii="Arial" w:hAnsi="Arial" w:cs="Arial"/>
                <w:bCs/>
                <w:color w:val="424242"/>
                <w:sz w:val="20"/>
                <w:szCs w:val="20"/>
              </w:rPr>
              <w:t>Microsoft Office</w:t>
            </w:r>
          </w:p>
          <w:p w14:paraId="79240A02" w14:textId="0DD87DBA" w:rsidR="00DD4B02" w:rsidRPr="00F844DB" w:rsidRDefault="00697C75" w:rsidP="00DD4B02">
            <w:pPr>
              <w:pStyle w:val="ListParagraph"/>
              <w:numPr>
                <w:ilvl w:val="0"/>
                <w:numId w:val="2"/>
              </w:numPr>
              <w:spacing w:after="100"/>
              <w:ind w:left="924" w:right="567" w:hanging="357"/>
              <w:contextualSpacing w:val="0"/>
              <w:rPr>
                <w:rFonts w:ascii="Arial" w:hAnsi="Arial" w:cs="Arial"/>
                <w:bCs/>
                <w:color w:val="424242"/>
                <w:sz w:val="20"/>
                <w:szCs w:val="20"/>
              </w:rPr>
            </w:pPr>
            <w:r>
              <w:rPr>
                <w:rFonts w:ascii="Arial" w:hAnsi="Arial" w:cs="Arial"/>
                <w:bCs/>
                <w:color w:val="424242"/>
                <w:sz w:val="20"/>
                <w:szCs w:val="20"/>
              </w:rPr>
              <w:t>Google Suite</w:t>
            </w:r>
          </w:p>
          <w:p w14:paraId="76A0F166" w14:textId="4902AB04" w:rsidR="00DD4B02" w:rsidRPr="00F844DB" w:rsidRDefault="00697C75" w:rsidP="00DD4B02">
            <w:pPr>
              <w:pStyle w:val="ListParagraph"/>
              <w:numPr>
                <w:ilvl w:val="0"/>
                <w:numId w:val="2"/>
              </w:numPr>
              <w:spacing w:after="100"/>
              <w:ind w:left="924" w:right="567" w:hanging="357"/>
              <w:contextualSpacing w:val="0"/>
              <w:rPr>
                <w:rFonts w:ascii="Arial" w:hAnsi="Arial" w:cs="Arial"/>
                <w:bCs/>
                <w:color w:val="424242"/>
                <w:sz w:val="20"/>
                <w:szCs w:val="20"/>
              </w:rPr>
            </w:pPr>
            <w:r>
              <w:rPr>
                <w:rFonts w:ascii="Arial" w:hAnsi="Arial" w:cs="Arial"/>
                <w:bCs/>
                <w:color w:val="424242"/>
                <w:sz w:val="20"/>
                <w:szCs w:val="20"/>
              </w:rPr>
              <w:t>Administrative skills</w:t>
            </w:r>
          </w:p>
          <w:p w14:paraId="39FF3293" w14:textId="668225C1" w:rsidR="00DD4B02" w:rsidRPr="00F844DB" w:rsidRDefault="00697C75" w:rsidP="00DD4B02">
            <w:pPr>
              <w:pStyle w:val="ListParagraph"/>
              <w:numPr>
                <w:ilvl w:val="0"/>
                <w:numId w:val="2"/>
              </w:numPr>
              <w:spacing w:after="100"/>
              <w:ind w:left="924" w:right="567" w:hanging="357"/>
              <w:contextualSpacing w:val="0"/>
              <w:rPr>
                <w:rFonts w:ascii="Arial" w:hAnsi="Arial" w:cs="Arial"/>
                <w:bCs/>
                <w:color w:val="424242"/>
                <w:sz w:val="20"/>
                <w:szCs w:val="20"/>
              </w:rPr>
            </w:pPr>
            <w:r>
              <w:rPr>
                <w:rFonts w:ascii="Arial" w:hAnsi="Arial" w:cs="Arial"/>
                <w:bCs/>
                <w:color w:val="424242"/>
                <w:sz w:val="20"/>
                <w:szCs w:val="20"/>
              </w:rPr>
              <w:t>Record keeping</w:t>
            </w:r>
          </w:p>
          <w:p w14:paraId="289265F3" w14:textId="1B277E2B" w:rsidR="00707567" w:rsidRPr="00DD4B02" w:rsidRDefault="00697C75" w:rsidP="00DD4B02">
            <w:pPr>
              <w:pStyle w:val="ListParagraph"/>
              <w:numPr>
                <w:ilvl w:val="0"/>
                <w:numId w:val="2"/>
              </w:numPr>
              <w:spacing w:after="100"/>
              <w:ind w:left="924" w:right="567" w:hanging="357"/>
              <w:contextualSpacing w:val="0"/>
              <w:rPr>
                <w:rFonts w:ascii="Arial" w:hAnsi="Arial" w:cs="Arial"/>
                <w:bCs/>
                <w:sz w:val="20"/>
                <w:szCs w:val="20"/>
              </w:rPr>
            </w:pPr>
            <w:r>
              <w:rPr>
                <w:rFonts w:ascii="Arial" w:hAnsi="Arial" w:cs="Arial"/>
                <w:bCs/>
                <w:color w:val="424242"/>
                <w:sz w:val="20"/>
                <w:szCs w:val="20"/>
              </w:rPr>
              <w:t>Inventory management</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bottom w:val="single" w:sz="4" w:space="0" w:color="AEAAAA"/>
              <w:right w:val="single" w:sz="4" w:space="0" w:color="AEAAAA"/>
            </w:tcBorders>
            <w:shd w:val="clear" w:color="auto" w:fill="FFFFFF" w:themeFill="background1"/>
            <w:vAlign w:val="center"/>
          </w:tcPr>
          <w:p w14:paraId="49D6CE99" w14:textId="1FBBD44D"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Avid cyclist, regularly participating in regional races</w:t>
            </w:r>
          </w:p>
          <w:p w14:paraId="50C0A477" w14:textId="0FC8A578"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Amateur viola player</w:t>
            </w:r>
          </w:p>
          <w:p w14:paraId="4907D71E" w14:textId="25C79BC1"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Enjoy socialising with friends</w:t>
            </w:r>
          </w:p>
        </w:tc>
      </w:tr>
      <w:tr w:rsidR="00DD4B02" w14:paraId="567AFA26" w14:textId="77777777" w:rsidTr="009D70E6">
        <w:trPr>
          <w:trHeight w:val="2090"/>
        </w:trPr>
        <w:tc>
          <w:tcPr>
            <w:tcW w:w="10194" w:type="dxa"/>
            <w:gridSpan w:val="13"/>
            <w:shd w:val="clear" w:color="auto" w:fill="FFFFFF" w:themeFill="background1"/>
            <w:vAlign w:val="center"/>
          </w:tcPr>
          <w:p w14:paraId="22BA0C6A" w14:textId="6A858126" w:rsidR="00DD4B02" w:rsidRPr="00644D25" w:rsidRDefault="00DD4B02" w:rsidP="00DD4B02">
            <w:pPr>
              <w:ind w:left="207" w:right="567"/>
              <w:rPr>
                <w:rFonts w:ascii="Arial" w:hAnsi="Arial" w:cs="Arial"/>
                <w:bCs/>
                <w:sz w:val="6"/>
                <w:szCs w:val="6"/>
                <w:vertAlign w:val="subscript"/>
              </w:rPr>
            </w:pPr>
          </w:p>
        </w:tc>
      </w:tr>
      <w:tr w:rsidR="00DD4B02" w14:paraId="27B6D06B" w14:textId="77777777" w:rsidTr="00F32EF1">
        <w:trPr>
          <w:trHeight w:val="58"/>
        </w:trPr>
        <w:tc>
          <w:tcPr>
            <w:tcW w:w="10194" w:type="dxa"/>
            <w:gridSpan w:val="13"/>
            <w:shd w:val="clear" w:color="auto" w:fill="auto"/>
            <w:vAlign w:val="center"/>
          </w:tcPr>
          <w:p w14:paraId="1F3AA41E" w14:textId="63114FD0" w:rsidR="00DD4B02" w:rsidRPr="00DD4B02" w:rsidRDefault="00697C75"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5665AF40">
                      <wp:simplePos x="0" y="0"/>
                      <wp:positionH relativeFrom="column">
                        <wp:posOffset>-600075</wp:posOffset>
                      </wp:positionH>
                      <wp:positionV relativeFrom="paragraph">
                        <wp:posOffset>598805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D47BF" id="Rectangle 2" o:spid="_x0000_s1026" style="position:absolute;margin-left:-47.25pt;margin-top:47.1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" fillcolor="#044b72" stroked="f" strokeweight="1pt"/>
                  </w:pict>
                </mc:Fallback>
              </mc:AlternateContent>
            </w:r>
          </w:p>
        </w:tc>
      </w:tr>
      <w:tr w:rsidR="00DD4B02" w14:paraId="27084685" w14:textId="77777777" w:rsidTr="00231DCB">
        <w:trPr>
          <w:trHeight w:val="58"/>
        </w:trPr>
        <w:tc>
          <w:tcPr>
            <w:tcW w:w="10194" w:type="dxa"/>
            <w:gridSpan w:val="13"/>
            <w:shd w:val="clear" w:color="auto" w:fill="FFFFFF" w:themeFill="background1"/>
            <w:vAlign w:val="center"/>
          </w:tcPr>
          <w:p w14:paraId="3F58DA13" w14:textId="2E0D875D" w:rsidR="00063973" w:rsidRDefault="00063973" w:rsidP="009D5687">
            <w:pPr>
              <w:pStyle w:val="NormalWeb"/>
              <w:spacing w:before="0" w:beforeAutospacing="0" w:after="0" w:afterAutospacing="0"/>
              <w:jc w:val="right"/>
              <w:rPr>
                <w:rFonts w:ascii="Poppins" w:hAnsi="Poppins" w:cs="Poppins"/>
                <w:b/>
                <w:bCs/>
                <w:color w:val="000000"/>
                <w:sz w:val="40"/>
                <w:szCs w:val="40"/>
              </w:rPr>
            </w:pPr>
          </w:p>
          <w:p w14:paraId="30346A12" w14:textId="3DDF6CAC"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2204ACE8" w:rsidR="00C86C6F" w:rsidRPr="00DD4B02" w:rsidRDefault="00C86C6F">
      <w:pPr>
        <w:rPr>
          <w:sz w:val="2"/>
          <w:szCs w:val="2"/>
        </w:rPr>
      </w:pPr>
    </w:p>
    <w:sectPr w:rsidR="00C86C6F" w:rsidRPr="00DD4B02" w:rsidSect="00C36D66">
      <w:headerReference w:type="even" r:id="rId19"/>
      <w:headerReference w:type="default" r:id="rId20"/>
      <w:footerReference w:type="even" r:id="rId21"/>
      <w:footerReference w:type="default" r:id="rId22"/>
      <w:headerReference w:type="first" r:id="rId23"/>
      <w:footerReference w:type="first" r:id="rId24"/>
      <w:pgSz w:w="11906" w:h="16838"/>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929CA" w14:textId="77777777" w:rsidR="0031428F" w:rsidRDefault="0031428F" w:rsidP="000C68C6">
      <w:pPr>
        <w:spacing w:after="0" w:line="240" w:lineRule="auto"/>
      </w:pPr>
      <w:r>
        <w:separator/>
      </w:r>
    </w:p>
  </w:endnote>
  <w:endnote w:type="continuationSeparator" w:id="0">
    <w:p w14:paraId="06F71190" w14:textId="77777777" w:rsidR="0031428F" w:rsidRDefault="0031428F"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9573" w14:textId="77777777" w:rsidR="00B7303F" w:rsidRDefault="00B7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73B04" w14:textId="77777777" w:rsidR="00B7303F" w:rsidRDefault="00B73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AB8F" w14:textId="77777777" w:rsidR="00B7303F" w:rsidRDefault="00B73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017DB" w14:textId="77777777" w:rsidR="0031428F" w:rsidRDefault="0031428F" w:rsidP="000C68C6">
      <w:pPr>
        <w:spacing w:after="0" w:line="240" w:lineRule="auto"/>
      </w:pPr>
      <w:r>
        <w:separator/>
      </w:r>
    </w:p>
  </w:footnote>
  <w:footnote w:type="continuationSeparator" w:id="0">
    <w:p w14:paraId="2B62086A" w14:textId="77777777" w:rsidR="0031428F" w:rsidRDefault="0031428F"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FE5941"/>
    <w:multiLevelType w:val="multilevel"/>
    <w:tmpl w:val="9EA48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9440D"/>
    <w:multiLevelType w:val="multilevel"/>
    <w:tmpl w:val="F55C5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161F58"/>
    <w:multiLevelType w:val="multilevel"/>
    <w:tmpl w:val="4CE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675117431">
    <w:abstractNumId w:val="0"/>
  </w:num>
  <w:num w:numId="2" w16cid:durableId="926429306">
    <w:abstractNumId w:val="6"/>
  </w:num>
  <w:num w:numId="3" w16cid:durableId="427696905">
    <w:abstractNumId w:val="4"/>
  </w:num>
  <w:num w:numId="4" w16cid:durableId="1634291897">
    <w:abstractNumId w:val="1"/>
  </w:num>
  <w:num w:numId="5" w16cid:durableId="1247958579">
    <w:abstractNumId w:val="2"/>
  </w:num>
  <w:num w:numId="6" w16cid:durableId="857431313">
    <w:abstractNumId w:val="5"/>
  </w:num>
  <w:num w:numId="7" w16cid:durableId="1867868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15801"/>
    <w:rsid w:val="00063973"/>
    <w:rsid w:val="000725E7"/>
    <w:rsid w:val="0007420B"/>
    <w:rsid w:val="000C68C6"/>
    <w:rsid w:val="001A2B86"/>
    <w:rsid w:val="001C7945"/>
    <w:rsid w:val="00231DCB"/>
    <w:rsid w:val="00232648"/>
    <w:rsid w:val="00260396"/>
    <w:rsid w:val="00283EDD"/>
    <w:rsid w:val="0031428F"/>
    <w:rsid w:val="004431C9"/>
    <w:rsid w:val="005864B4"/>
    <w:rsid w:val="005C4B99"/>
    <w:rsid w:val="005D0FBC"/>
    <w:rsid w:val="00600C24"/>
    <w:rsid w:val="0062226B"/>
    <w:rsid w:val="00644D25"/>
    <w:rsid w:val="00657951"/>
    <w:rsid w:val="00687631"/>
    <w:rsid w:val="00697C75"/>
    <w:rsid w:val="006E1D2A"/>
    <w:rsid w:val="006E3478"/>
    <w:rsid w:val="00707567"/>
    <w:rsid w:val="007170AC"/>
    <w:rsid w:val="007364AF"/>
    <w:rsid w:val="00776239"/>
    <w:rsid w:val="007762F6"/>
    <w:rsid w:val="007B03EB"/>
    <w:rsid w:val="008266EB"/>
    <w:rsid w:val="00876088"/>
    <w:rsid w:val="008D2764"/>
    <w:rsid w:val="008F2AF2"/>
    <w:rsid w:val="009019AA"/>
    <w:rsid w:val="00996D04"/>
    <w:rsid w:val="009D5687"/>
    <w:rsid w:val="009D70E6"/>
    <w:rsid w:val="00A512A9"/>
    <w:rsid w:val="00B00A0E"/>
    <w:rsid w:val="00B07259"/>
    <w:rsid w:val="00B32692"/>
    <w:rsid w:val="00B64824"/>
    <w:rsid w:val="00B7303F"/>
    <w:rsid w:val="00C20131"/>
    <w:rsid w:val="00C36D66"/>
    <w:rsid w:val="00C51318"/>
    <w:rsid w:val="00C86C6F"/>
    <w:rsid w:val="00D417AA"/>
    <w:rsid w:val="00D85F45"/>
    <w:rsid w:val="00D928F7"/>
    <w:rsid w:val="00DA2924"/>
    <w:rsid w:val="00DD4B02"/>
    <w:rsid w:val="00ED2804"/>
    <w:rsid w:val="00F13068"/>
    <w:rsid w:val="00F32EF1"/>
    <w:rsid w:val="00F378ED"/>
    <w:rsid w:val="00F80FE8"/>
    <w:rsid w:val="00F844DB"/>
    <w:rsid w:val="00FB28B8"/>
    <w:rsid w:val="00FE793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043453">
      <w:bodyDiv w:val="1"/>
      <w:marLeft w:val="0"/>
      <w:marRight w:val="0"/>
      <w:marTop w:val="0"/>
      <w:marBottom w:val="0"/>
      <w:divBdr>
        <w:top w:val="none" w:sz="0" w:space="0" w:color="auto"/>
        <w:left w:val="none" w:sz="0" w:space="0" w:color="auto"/>
        <w:bottom w:val="none" w:sz="0" w:space="0" w:color="auto"/>
        <w:right w:val="none" w:sz="0" w:space="0" w:color="auto"/>
      </w:divBdr>
    </w:div>
    <w:div w:id="1012759091">
      <w:bodyDiv w:val="1"/>
      <w:marLeft w:val="0"/>
      <w:marRight w:val="0"/>
      <w:marTop w:val="0"/>
      <w:marBottom w:val="0"/>
      <w:divBdr>
        <w:top w:val="none" w:sz="0" w:space="0" w:color="auto"/>
        <w:left w:val="none" w:sz="0" w:space="0" w:color="auto"/>
        <w:bottom w:val="none" w:sz="0" w:space="0" w:color="auto"/>
        <w:right w:val="none" w:sz="0" w:space="0" w:color="auto"/>
      </w:divBdr>
    </w:div>
    <w:div w:id="203392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cp:revision>
  <cp:lastPrinted>2022-10-20T09:02:00Z</cp:lastPrinted>
  <dcterms:created xsi:type="dcterms:W3CDTF">2022-10-20T09:02:00Z</dcterms:created>
  <dcterms:modified xsi:type="dcterms:W3CDTF">2022-10-21T00:02:00Z</dcterms:modified>
</cp:coreProperties>
</file>